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w:t>
      </w:r>
      <w:r w:rsidR="00073CA7">
        <w:rPr>
          <w:caps/>
          <w:sz w:val="16"/>
          <w:szCs w:val="16"/>
          <w:u w:val="none"/>
        </w:rPr>
        <w:t xml:space="preserve"> </w:t>
      </w:r>
      <w:r w:rsidR="00A23B3E">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r w:rsidR="00072AFD">
        <w:rPr>
          <w:sz w:val="18"/>
          <w:szCs w:val="18"/>
        </w:rPr>
        <w:t xml:space="preserve"> </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C27675">
              <w:rPr>
                <w:rFonts w:ascii="Arial" w:hAnsi="Arial" w:cs="Arial"/>
                <w:b/>
                <w:sz w:val="14"/>
                <w:szCs w:val="14"/>
              </w:rPr>
              <w:t xml:space="preserve"> </w:t>
            </w:r>
            <w:r w:rsidR="00015822">
              <w:rPr>
                <w:rFonts w:ascii="Arial" w:hAnsi="Arial" w:cs="Arial"/>
                <w:b/>
                <w:sz w:val="14"/>
                <w:szCs w:val="14"/>
              </w:rPr>
              <w:t xml:space="preserve"> </w:t>
            </w:r>
          </w:p>
        </w:tc>
      </w:tr>
      <w:tr w:rsidR="00A23B3E" w:rsidTr="0026025C">
        <w:trPr>
          <w:trHeight w:val="62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231BB">
            <w:pPr>
              <w:spacing w:before="0" w:after="0"/>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6025C" w:rsidRDefault="005231BB" w:rsidP="0026025C">
            <w:pPr>
              <w:spacing w:before="0" w:after="0"/>
              <w:rPr>
                <w:rFonts w:ascii="Arial" w:hAnsi="Arial" w:cs="Arial"/>
                <w:b/>
                <w:bCs/>
                <w:sz w:val="14"/>
                <w:szCs w:val="14"/>
              </w:rPr>
            </w:pPr>
            <w:r w:rsidRPr="0026025C">
              <w:rPr>
                <w:rFonts w:ascii="Arial" w:hAnsi="Arial" w:cs="Arial"/>
                <w:b/>
                <w:bCs/>
                <w:sz w:val="14"/>
                <w:szCs w:val="14"/>
              </w:rPr>
              <w:t>P</w:t>
            </w:r>
            <w:r w:rsidR="0026025C">
              <w:rPr>
                <w:rFonts w:ascii="Arial" w:hAnsi="Arial" w:cs="Arial"/>
                <w:b/>
                <w:bCs/>
                <w:sz w:val="14"/>
                <w:szCs w:val="14"/>
              </w:rPr>
              <w:t>.</w:t>
            </w:r>
            <w:r w:rsidRPr="0026025C">
              <w:rPr>
                <w:rFonts w:ascii="Arial" w:hAnsi="Arial" w:cs="Arial"/>
                <w:b/>
                <w:bCs/>
                <w:sz w:val="14"/>
                <w:szCs w:val="14"/>
              </w:rPr>
              <w:t>N</w:t>
            </w:r>
            <w:r w:rsidR="0026025C">
              <w:rPr>
                <w:rFonts w:ascii="Arial" w:hAnsi="Arial" w:cs="Arial"/>
                <w:b/>
                <w:bCs/>
                <w:sz w:val="14"/>
                <w:szCs w:val="14"/>
              </w:rPr>
              <w:t>.</w:t>
            </w:r>
            <w:r w:rsidRPr="0026025C">
              <w:rPr>
                <w:rFonts w:ascii="Arial" w:hAnsi="Arial" w:cs="Arial"/>
                <w:b/>
                <w:bCs/>
                <w:sz w:val="14"/>
                <w:szCs w:val="14"/>
              </w:rPr>
              <w:t>R</w:t>
            </w:r>
            <w:r w:rsidR="0026025C">
              <w:rPr>
                <w:rFonts w:ascii="Arial" w:hAnsi="Arial" w:cs="Arial"/>
                <w:b/>
                <w:bCs/>
                <w:sz w:val="14"/>
                <w:szCs w:val="14"/>
              </w:rPr>
              <w:t>.</w:t>
            </w:r>
            <w:r w:rsidRPr="0026025C">
              <w:rPr>
                <w:rFonts w:ascii="Arial" w:hAnsi="Arial" w:cs="Arial"/>
                <w:b/>
                <w:bCs/>
                <w:sz w:val="14"/>
                <w:szCs w:val="14"/>
              </w:rPr>
              <w:t>R</w:t>
            </w:r>
            <w:r w:rsidR="0026025C">
              <w:rPr>
                <w:rFonts w:ascii="Arial" w:hAnsi="Arial" w:cs="Arial"/>
                <w:b/>
                <w:bCs/>
                <w:sz w:val="14"/>
                <w:szCs w:val="14"/>
              </w:rPr>
              <w:t>.</w:t>
            </w:r>
            <w:r w:rsidRPr="0026025C">
              <w:rPr>
                <w:rFonts w:ascii="Arial" w:hAnsi="Arial" w:cs="Arial"/>
                <w:b/>
                <w:bCs/>
                <w:sz w:val="14"/>
                <w:szCs w:val="14"/>
              </w:rPr>
              <w:t xml:space="preserve"> </w:t>
            </w:r>
            <w:r w:rsidR="00E37BB0">
              <w:rPr>
                <w:rFonts w:ascii="Arial" w:hAnsi="Arial" w:cs="Arial"/>
                <w:b/>
                <w:bCs/>
                <w:sz w:val="14"/>
                <w:szCs w:val="14"/>
              </w:rPr>
              <w:t>–</w:t>
            </w:r>
            <w:r w:rsidRPr="0026025C">
              <w:rPr>
                <w:rFonts w:ascii="Arial" w:hAnsi="Arial" w:cs="Arial"/>
                <w:b/>
                <w:bCs/>
                <w:sz w:val="14"/>
                <w:szCs w:val="14"/>
              </w:rPr>
              <w:t xml:space="preserve"> </w:t>
            </w:r>
            <w:r w:rsidR="0026025C" w:rsidRPr="0026025C">
              <w:rPr>
                <w:rFonts w:ascii="Arial" w:hAnsi="Arial" w:cs="Arial"/>
                <w:b/>
                <w:bCs/>
                <w:sz w:val="14"/>
                <w:szCs w:val="14"/>
              </w:rPr>
              <w:t>M</w:t>
            </w:r>
            <w:r w:rsidR="00E37BB0">
              <w:rPr>
                <w:rFonts w:ascii="Arial" w:hAnsi="Arial" w:cs="Arial"/>
                <w:b/>
                <w:bCs/>
                <w:sz w:val="14"/>
                <w:szCs w:val="14"/>
              </w:rPr>
              <w:t>4</w:t>
            </w:r>
            <w:r w:rsidR="0026025C" w:rsidRPr="0026025C">
              <w:rPr>
                <w:rFonts w:ascii="Arial" w:hAnsi="Arial" w:cs="Arial"/>
                <w:b/>
                <w:bCs/>
                <w:sz w:val="14"/>
                <w:szCs w:val="14"/>
              </w:rPr>
              <w:t xml:space="preserve"> C</w:t>
            </w:r>
            <w:r w:rsidR="004C0600">
              <w:rPr>
                <w:rFonts w:ascii="Arial" w:hAnsi="Arial" w:cs="Arial"/>
                <w:b/>
                <w:bCs/>
                <w:sz w:val="14"/>
                <w:szCs w:val="14"/>
              </w:rPr>
              <w:t>1</w:t>
            </w:r>
            <w:r w:rsidR="0026025C" w:rsidRPr="0026025C">
              <w:rPr>
                <w:rFonts w:ascii="Arial" w:hAnsi="Arial" w:cs="Arial"/>
                <w:b/>
                <w:bCs/>
                <w:sz w:val="14"/>
                <w:szCs w:val="14"/>
              </w:rPr>
              <w:t xml:space="preserve"> </w:t>
            </w:r>
            <w:r w:rsidR="004C0600">
              <w:rPr>
                <w:rFonts w:ascii="Arial" w:hAnsi="Arial" w:cs="Arial"/>
                <w:b/>
                <w:bCs/>
                <w:sz w:val="14"/>
                <w:szCs w:val="14"/>
              </w:rPr>
              <w:t>I3.3</w:t>
            </w:r>
            <w:r w:rsidR="0026025C" w:rsidRPr="0026025C">
              <w:rPr>
                <w:rFonts w:ascii="Arial" w:hAnsi="Arial" w:cs="Arial"/>
                <w:b/>
                <w:bCs/>
                <w:sz w:val="14"/>
                <w:szCs w:val="14"/>
              </w:rPr>
              <w:t xml:space="preserve"> - </w:t>
            </w:r>
            <w:r w:rsidR="004C0600" w:rsidRPr="004C0600">
              <w:rPr>
                <w:rFonts w:ascii="Arial" w:hAnsi="Arial" w:cs="Arial"/>
                <w:b/>
                <w:bCs/>
                <w:sz w:val="14"/>
                <w:szCs w:val="14"/>
              </w:rPr>
              <w:t>Piano messa in sicurezza e riqualificazione delle scuole</w:t>
            </w:r>
          </w:p>
          <w:p w:rsidR="004C0600" w:rsidRDefault="004C0600" w:rsidP="0026025C">
            <w:pPr>
              <w:spacing w:before="0" w:after="0"/>
              <w:rPr>
                <w:rFonts w:ascii="Arial" w:hAnsi="Arial" w:cs="Arial"/>
                <w:b/>
                <w:bCs/>
                <w:i/>
                <w:sz w:val="14"/>
                <w:szCs w:val="14"/>
              </w:rPr>
            </w:pPr>
            <w:r w:rsidRPr="004C0600">
              <w:rPr>
                <w:rFonts w:ascii="Arial" w:hAnsi="Arial" w:cs="Arial"/>
                <w:b/>
                <w:bCs/>
                <w:i/>
                <w:sz w:val="14"/>
                <w:szCs w:val="14"/>
              </w:rPr>
              <w:t xml:space="preserve">Adeguamento sismico ed efficientamento energetico  </w:t>
            </w:r>
          </w:p>
          <w:p w:rsidR="004C0600" w:rsidRDefault="004C0600" w:rsidP="0026025C">
            <w:pPr>
              <w:spacing w:before="0" w:after="0"/>
              <w:rPr>
                <w:rFonts w:ascii="Arial" w:hAnsi="Arial" w:cs="Arial"/>
                <w:b/>
                <w:bCs/>
                <w:i/>
                <w:sz w:val="14"/>
                <w:szCs w:val="14"/>
              </w:rPr>
            </w:pPr>
            <w:r w:rsidRPr="004C0600">
              <w:rPr>
                <w:rFonts w:ascii="Arial" w:hAnsi="Arial" w:cs="Arial"/>
                <w:b/>
                <w:bCs/>
                <w:i/>
                <w:sz w:val="14"/>
                <w:szCs w:val="14"/>
              </w:rPr>
              <w:t>Scuola elementare Campitello</w:t>
            </w:r>
            <w:r w:rsidRPr="0026025C">
              <w:rPr>
                <w:rFonts w:ascii="Arial" w:hAnsi="Arial" w:cs="Arial"/>
                <w:b/>
                <w:bCs/>
                <w:i/>
                <w:sz w:val="14"/>
                <w:szCs w:val="14"/>
              </w:rPr>
              <w:t xml:space="preserve"> </w:t>
            </w:r>
          </w:p>
          <w:p w:rsidR="002207A4" w:rsidRDefault="0026025C" w:rsidP="0026025C">
            <w:pPr>
              <w:spacing w:before="0" w:after="0"/>
              <w:rPr>
                <w:rFonts w:ascii="Arial" w:hAnsi="Arial" w:cs="Arial"/>
                <w:b/>
                <w:bCs/>
                <w:i/>
                <w:sz w:val="14"/>
                <w:szCs w:val="14"/>
              </w:rPr>
            </w:pPr>
            <w:r w:rsidRPr="0026025C">
              <w:rPr>
                <w:rFonts w:ascii="Arial" w:hAnsi="Arial" w:cs="Arial"/>
                <w:b/>
                <w:bCs/>
                <w:i/>
                <w:sz w:val="14"/>
                <w:szCs w:val="14"/>
              </w:rPr>
              <w:t xml:space="preserve">Finanziato dall’Unione Europea </w:t>
            </w:r>
            <w:r w:rsidR="0058075E">
              <w:rPr>
                <w:rFonts w:ascii="Arial" w:hAnsi="Arial" w:cs="Arial"/>
                <w:b/>
                <w:bCs/>
                <w:i/>
                <w:sz w:val="14"/>
                <w:szCs w:val="14"/>
              </w:rPr>
              <w:t>–</w:t>
            </w:r>
            <w:r w:rsidRPr="0026025C">
              <w:rPr>
                <w:rFonts w:ascii="Arial" w:hAnsi="Arial" w:cs="Arial"/>
                <w:b/>
                <w:bCs/>
                <w:i/>
                <w:sz w:val="14"/>
                <w:szCs w:val="14"/>
              </w:rPr>
              <w:t xml:space="preserve"> </w:t>
            </w:r>
            <w:proofErr w:type="spellStart"/>
            <w:r w:rsidRPr="0026025C">
              <w:rPr>
                <w:rFonts w:ascii="Arial" w:hAnsi="Arial" w:cs="Arial"/>
                <w:b/>
                <w:bCs/>
                <w:i/>
                <w:sz w:val="14"/>
                <w:szCs w:val="14"/>
              </w:rPr>
              <w:t>NextGenerationEU</w:t>
            </w:r>
            <w:proofErr w:type="spellEnd"/>
          </w:p>
          <w:p w:rsidR="0058075E" w:rsidRPr="0026025C" w:rsidRDefault="0058075E" w:rsidP="0026025C">
            <w:pPr>
              <w:spacing w:before="0" w:after="0"/>
              <w:rPr>
                <w:rFonts w:ascii="Arial" w:hAnsi="Arial" w:cs="Arial"/>
                <w:b/>
                <w:bCs/>
                <w:i/>
                <w:sz w:val="14"/>
                <w:szCs w:val="14"/>
              </w:rPr>
            </w:pPr>
            <w:r>
              <w:rPr>
                <w:rFonts w:ascii="Arial" w:hAnsi="Arial" w:cs="Arial"/>
                <w:b/>
                <w:bCs/>
                <w:i/>
                <w:sz w:val="14"/>
                <w:szCs w:val="14"/>
              </w:rPr>
              <w:t>Procedura negoziata per affidamento lavori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25C" w:rsidRDefault="00A23B3E">
            <w:r w:rsidRPr="0026025C">
              <w:rPr>
                <w:rFonts w:ascii="Arial" w:hAnsi="Arial" w:cs="Arial"/>
                <w:sz w:val="14"/>
                <w:szCs w:val="14"/>
              </w:rPr>
              <w:t>[   ]</w:t>
            </w:r>
            <w:r w:rsidR="00E47363" w:rsidRPr="0026025C">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25C" w:rsidRDefault="00A23B3E">
            <w:pPr>
              <w:rPr>
                <w:rFonts w:ascii="Arial" w:hAnsi="Arial" w:cs="Arial"/>
                <w:color w:val="000000"/>
                <w:sz w:val="14"/>
                <w:szCs w:val="14"/>
              </w:rPr>
            </w:pPr>
            <w:r w:rsidRPr="0026025C">
              <w:rPr>
                <w:rFonts w:ascii="Arial" w:hAnsi="Arial" w:cs="Arial"/>
                <w:color w:val="000000"/>
                <w:sz w:val="14"/>
                <w:szCs w:val="14"/>
              </w:rPr>
              <w:t xml:space="preserve">CIG </w:t>
            </w:r>
          </w:p>
          <w:p w:rsidR="00A23B3E" w:rsidRPr="0026025C" w:rsidRDefault="00A23B3E">
            <w:pPr>
              <w:rPr>
                <w:rFonts w:ascii="Arial" w:hAnsi="Arial" w:cs="Arial"/>
                <w:color w:val="000000"/>
                <w:sz w:val="14"/>
                <w:szCs w:val="14"/>
              </w:rPr>
            </w:pPr>
            <w:r w:rsidRPr="0026025C">
              <w:rPr>
                <w:rFonts w:ascii="Arial" w:hAnsi="Arial" w:cs="Arial"/>
                <w:color w:val="000000"/>
                <w:sz w:val="14"/>
                <w:szCs w:val="14"/>
              </w:rPr>
              <w:t>CUP (ove previsto)</w:t>
            </w:r>
          </w:p>
          <w:p w:rsidR="00A23B3E" w:rsidRPr="0026025C" w:rsidRDefault="00A23B3E">
            <w:pPr>
              <w:rPr>
                <w:color w:val="000000"/>
              </w:rPr>
            </w:pPr>
            <w:r w:rsidRPr="0026025C">
              <w:rPr>
                <w:rFonts w:ascii="Arial" w:hAnsi="Arial" w:cs="Arial"/>
                <w:color w:val="000000"/>
                <w:sz w:val="14"/>
                <w:szCs w:val="14"/>
              </w:rPr>
              <w:t>Codice progetto (ove l’appalto sia finanziato o cofinanziato con fondi europei)</w:t>
            </w:r>
            <w:r w:rsidRPr="0026025C">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207A4" w:rsidRPr="0026025C" w:rsidRDefault="002207A4" w:rsidP="002207A4">
            <w:pPr>
              <w:rPr>
                <w:rFonts w:ascii="Arial" w:hAnsi="Arial" w:cs="Arial"/>
                <w:color w:val="000000"/>
                <w:sz w:val="14"/>
                <w:szCs w:val="14"/>
              </w:rPr>
            </w:pPr>
            <w:r w:rsidRPr="0058075E">
              <w:rPr>
                <w:rFonts w:ascii="Arial" w:hAnsi="Arial" w:cs="Arial"/>
                <w:color w:val="000000"/>
                <w:sz w:val="14"/>
                <w:szCs w:val="14"/>
              </w:rPr>
              <w:t>[</w:t>
            </w:r>
            <w:r w:rsidR="004C0600" w:rsidRPr="004C0600">
              <w:rPr>
                <w:rFonts w:ascii="Arial" w:hAnsi="Arial" w:cs="Arial"/>
                <w:color w:val="000000"/>
                <w:sz w:val="14"/>
                <w:szCs w:val="14"/>
              </w:rPr>
              <w:t>9851981FE6</w:t>
            </w:r>
            <w:r w:rsidRPr="0058075E">
              <w:rPr>
                <w:rFonts w:ascii="Arial" w:hAnsi="Arial" w:cs="Arial"/>
                <w:color w:val="000000"/>
                <w:sz w:val="14"/>
                <w:szCs w:val="14"/>
              </w:rPr>
              <w:t>]</w:t>
            </w:r>
            <w:r w:rsidRPr="0026025C">
              <w:rPr>
                <w:rFonts w:ascii="Arial" w:hAnsi="Arial" w:cs="Arial"/>
                <w:color w:val="000000"/>
                <w:sz w:val="14"/>
                <w:szCs w:val="14"/>
              </w:rPr>
              <w:t xml:space="preserve"> </w:t>
            </w:r>
          </w:p>
          <w:p w:rsidR="00AD2D20" w:rsidRPr="0026025C" w:rsidRDefault="0026025C" w:rsidP="00AD2D20">
            <w:pPr>
              <w:rPr>
                <w:rFonts w:ascii="Arial" w:hAnsi="Arial" w:cs="Arial"/>
                <w:color w:val="000000"/>
                <w:sz w:val="14"/>
                <w:szCs w:val="14"/>
              </w:rPr>
            </w:pPr>
            <w:r w:rsidRPr="0026025C">
              <w:rPr>
                <w:rFonts w:ascii="Arial" w:hAnsi="Arial" w:cs="Arial"/>
                <w:color w:val="000000"/>
                <w:sz w:val="14"/>
                <w:szCs w:val="14"/>
              </w:rPr>
              <w:t>[</w:t>
            </w:r>
            <w:r w:rsidR="004C0600" w:rsidRPr="004C0600">
              <w:rPr>
                <w:rFonts w:ascii="Arial" w:hAnsi="Arial" w:cs="Arial"/>
                <w:color w:val="000000"/>
                <w:sz w:val="14"/>
                <w:szCs w:val="14"/>
              </w:rPr>
              <w:t>F41B22000490001</w:t>
            </w:r>
            <w:bookmarkStart w:id="0" w:name="_GoBack"/>
            <w:bookmarkEnd w:id="0"/>
            <w:r w:rsidRPr="0026025C">
              <w:rPr>
                <w:rFonts w:ascii="Arial" w:hAnsi="Arial" w:cs="Arial"/>
                <w:color w:val="000000"/>
                <w:sz w:val="14"/>
                <w:szCs w:val="14"/>
              </w:rPr>
              <w:t xml:space="preserve">] </w:t>
            </w:r>
          </w:p>
          <w:p w:rsidR="00A23B3E" w:rsidRPr="0026025C" w:rsidRDefault="00A23B3E">
            <w:pPr>
              <w:rPr>
                <w:rFonts w:ascii="Arial" w:hAnsi="Arial" w:cs="Arial"/>
                <w:color w:val="000000"/>
                <w:sz w:val="14"/>
                <w:szCs w:val="14"/>
              </w:rPr>
            </w:pPr>
          </w:p>
          <w:p w:rsidR="00A23B3E" w:rsidRPr="0026025C" w:rsidRDefault="00A23B3E">
            <w:pPr>
              <w:rPr>
                <w:rFonts w:ascii="Arial" w:hAnsi="Arial" w:cs="Arial"/>
                <w:color w:val="000000"/>
                <w:sz w:val="14"/>
                <w:szCs w:val="14"/>
              </w:rPr>
            </w:pPr>
            <w:r w:rsidRPr="0026025C">
              <w:rPr>
                <w:rFonts w:ascii="Arial" w:hAnsi="Arial" w:cs="Arial"/>
                <w:color w:val="000000"/>
                <w:sz w:val="14"/>
                <w:szCs w:val="14"/>
              </w:rPr>
              <w:t xml:space="preserve">[  ] </w:t>
            </w:r>
          </w:p>
          <w:p w:rsidR="00A23B3E" w:rsidRPr="0026025C" w:rsidRDefault="00A23B3E">
            <w:pPr>
              <w:rPr>
                <w:color w:val="000000"/>
              </w:rPr>
            </w:pPr>
            <w:r w:rsidRPr="0026025C">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Pr="0058075E" w:rsidRDefault="00A23B3E" w:rsidP="0058075E">
      <w:pPr>
        <w:pStyle w:val="ChapterTitle"/>
        <w:pageBreakBefore/>
        <w:spacing w:after="0"/>
        <w:rPr>
          <w:smallCaps/>
          <w:sz w:val="20"/>
          <w:szCs w:val="20"/>
        </w:rPr>
      </w:pPr>
      <w:r w:rsidRPr="0058075E">
        <w:rPr>
          <w:smallCaps/>
          <w:sz w:val="20"/>
          <w:szCs w:val="20"/>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15"/>
        <w:gridCol w:w="3592"/>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D6751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D6751A">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rsidP="0058075E">
      <w:pPr>
        <w:pStyle w:val="SectionTitle"/>
        <w:pageBreakBefore/>
        <w:spacing w:after="0"/>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D6751A">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58075E">
      <w:pPr>
        <w:pStyle w:val="SectionTitle"/>
        <w:spacing w:after="0"/>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A23B3E" w:rsidRPr="0058075E" w:rsidRDefault="00A23B3E" w:rsidP="00C427DB">
      <w:pPr>
        <w:jc w:val="center"/>
        <w:rPr>
          <w:b/>
          <w:smallCaps/>
          <w:sz w:val="20"/>
          <w:szCs w:val="20"/>
        </w:rPr>
      </w:pPr>
      <w:r w:rsidRPr="0058075E">
        <w:rPr>
          <w:b/>
          <w:smallCaps/>
          <w:sz w:val="20"/>
          <w:szCs w:val="20"/>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865CE8">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865CE8">
      <w:pPr>
        <w:pBdr>
          <w:top w:val="single" w:sz="4" w:space="1" w:color="00000A"/>
          <w:left w:val="single" w:sz="4" w:space="4" w:color="00000A"/>
          <w:bottom w:val="single" w:sz="4" w:space="1" w:color="00000A"/>
          <w:right w:val="single" w:sz="4" w:space="4" w:color="00000A"/>
        </w:pBdr>
        <w:shd w:val="clear" w:color="auto" w:fill="BFBFBF"/>
        <w:ind w:right="43"/>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865CE8">
      <w:pPr>
        <w:pBdr>
          <w:top w:val="single" w:sz="4" w:space="1" w:color="00000A"/>
          <w:left w:val="single" w:sz="4" w:space="4" w:color="00000A"/>
          <w:bottom w:val="single" w:sz="4" w:space="1" w:color="00000A"/>
          <w:right w:val="single" w:sz="4" w:space="4" w:color="00000A"/>
        </w:pBdr>
        <w:shd w:val="clear" w:color="auto" w:fill="BFBFBF"/>
        <w:ind w:right="43"/>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58075E">
        <w:rPr>
          <w:b/>
          <w:smallCaps/>
          <w:sz w:val="20"/>
          <w:szCs w:val="20"/>
        </w:rPr>
        <w:lastRenderedPageBreak/>
        <w:t>Parte V: Riduzione del numero di candidati 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58075E">
      <w:pPr>
        <w:pBdr>
          <w:top w:val="single" w:sz="4" w:space="1" w:color="00000A"/>
          <w:left w:val="single" w:sz="4" w:space="25" w:color="00000A"/>
          <w:bottom w:val="single" w:sz="4" w:space="1" w:color="00000A"/>
          <w:right w:val="single" w:sz="4" w:space="26" w:color="00000A"/>
        </w:pBdr>
        <w:shd w:val="clear" w:color="auto" w:fill="BFBFBF"/>
        <w:ind w:left="142"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58075E">
      <w:pPr>
        <w:pBdr>
          <w:top w:val="single" w:sz="4" w:space="1" w:color="00000A"/>
          <w:left w:val="single" w:sz="4" w:space="25" w:color="00000A"/>
          <w:bottom w:val="single" w:sz="4" w:space="1" w:color="00000A"/>
          <w:right w:val="single" w:sz="4" w:space="26" w:color="00000A"/>
        </w:pBdr>
        <w:shd w:val="clear" w:color="auto" w:fill="BFBFBF"/>
        <w:ind w:left="142"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58075E" w:rsidRDefault="0058075E" w:rsidP="00BF74E1">
      <w:pPr>
        <w:pStyle w:val="ChapterTitle"/>
        <w:rPr>
          <w:smallCaps/>
          <w:sz w:val="20"/>
          <w:szCs w:val="20"/>
        </w:rPr>
      </w:pPr>
    </w:p>
    <w:p w:rsidR="00A23B3E" w:rsidRPr="0058075E" w:rsidRDefault="00A23B3E" w:rsidP="00BF74E1">
      <w:pPr>
        <w:pStyle w:val="ChapterTitle"/>
        <w:rPr>
          <w:smallCaps/>
          <w:sz w:val="20"/>
          <w:szCs w:val="20"/>
        </w:rPr>
      </w:pPr>
      <w:r w:rsidRPr="0058075E">
        <w:rPr>
          <w:smallCaps/>
          <w:sz w:val="20"/>
          <w:szCs w:val="20"/>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8075E">
      <w:footerReference w:type="default" r:id="rId17"/>
      <w:pgSz w:w="12240" w:h="15840"/>
      <w:pgMar w:top="709" w:right="1325" w:bottom="993" w:left="1418"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BB0" w:rsidRDefault="00E37BB0">
      <w:pPr>
        <w:spacing w:before="0" w:after="0"/>
      </w:pPr>
      <w:r>
        <w:separator/>
      </w:r>
    </w:p>
  </w:endnote>
  <w:endnote w:type="continuationSeparator" w:id="0">
    <w:p w:rsidR="00E37BB0" w:rsidRDefault="00E37B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BB0" w:rsidRPr="00D509A5" w:rsidRDefault="00E37BB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14</w:t>
    </w:r>
    <w:r w:rsidRPr="00D509A5">
      <w:rPr>
        <w:rFonts w:ascii="Calibri" w:hAnsi="Calibri"/>
        <w:sz w:val="20"/>
        <w:szCs w:val="20"/>
      </w:rPr>
      <w:fldChar w:fldCharType="end"/>
    </w:r>
  </w:p>
  <w:p w:rsidR="00E37BB0" w:rsidRDefault="00E37B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BB0" w:rsidRDefault="00E37BB0">
      <w:pPr>
        <w:spacing w:before="0" w:after="0"/>
      </w:pPr>
      <w:r>
        <w:separator/>
      </w:r>
    </w:p>
  </w:footnote>
  <w:footnote w:type="continuationSeparator" w:id="0">
    <w:p w:rsidR="00E37BB0" w:rsidRDefault="00E37BB0">
      <w:pPr>
        <w:spacing w:before="0" w:after="0"/>
      </w:pPr>
      <w:r>
        <w:continuationSeparator/>
      </w:r>
    </w:p>
  </w:footnote>
  <w:footnote w:id="1">
    <w:p w:rsidR="00E37BB0" w:rsidRDefault="00E37BB0"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E37BB0" w:rsidRDefault="00E37BB0"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E37BB0" w:rsidRDefault="00E37BB0"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E37BB0" w:rsidRDefault="00E37BB0"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E37BB0" w:rsidRDefault="00E37BB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E37BB0" w:rsidRDefault="00E37BB0"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E37BB0" w:rsidRPr="001F35A9" w:rsidRDefault="00E37BB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E37BB0" w:rsidRPr="001F35A9" w:rsidRDefault="00E37BB0"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E37BB0" w:rsidRPr="001F35A9" w:rsidRDefault="00E37BB0"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E37BB0" w:rsidRDefault="00E37BB0"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E37BB0" w:rsidRDefault="00E37BB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E37BB0" w:rsidRDefault="00E37BB0"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E37BB0" w:rsidRDefault="00E37BB0"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E37BB0" w:rsidRDefault="00E37BB0"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E37BB0" w:rsidRDefault="00E37BB0" w:rsidP="00D6751A">
      <w:pPr>
        <w:tabs>
          <w:tab w:val="left" w:pos="284"/>
        </w:tabs>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E37BB0" w:rsidRDefault="00E37BB0" w:rsidP="00D6751A">
      <w:pPr>
        <w:spacing w:before="0" w:after="0"/>
        <w:ind w:left="284" w:right="43"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E37BB0" w:rsidRDefault="00E37BB0" w:rsidP="00D6751A">
      <w:pPr>
        <w:tabs>
          <w:tab w:val="left" w:pos="284"/>
        </w:tabs>
        <w:spacing w:before="0" w:after="0"/>
        <w:ind w:right="43"/>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E37BB0" w:rsidRDefault="00E37BB0"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E37BB0" w:rsidRDefault="00E37BB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E37BB0" w:rsidRDefault="00E37BB0"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E37BB0" w:rsidRDefault="00E37BB0"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E37BB0" w:rsidRDefault="00E37BB0"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E37BB0" w:rsidRDefault="00E37BB0"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E37BB0" w:rsidRDefault="00E37BB0"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E37BB0" w:rsidRDefault="00E37BB0"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E37BB0" w:rsidRDefault="00E37BB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E37BB0" w:rsidRDefault="00E37BB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E37BB0" w:rsidRDefault="00E37BB0"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E37BB0" w:rsidRDefault="00E37BB0"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E37BB0" w:rsidRDefault="00E37BB0"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E37BB0" w:rsidRDefault="00E37BB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E37BB0" w:rsidRDefault="00E37BB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E37BB0" w:rsidRDefault="00E37BB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E37BB0" w:rsidRDefault="00E37BB0"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E37BB0" w:rsidRDefault="00E37BB0"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15822"/>
    <w:rsid w:val="00022E62"/>
    <w:rsid w:val="00023AC1"/>
    <w:rsid w:val="00031CDA"/>
    <w:rsid w:val="000576F3"/>
    <w:rsid w:val="00062949"/>
    <w:rsid w:val="00064489"/>
    <w:rsid w:val="00072AFD"/>
    <w:rsid w:val="00073CA7"/>
    <w:rsid w:val="00076DCA"/>
    <w:rsid w:val="000953DC"/>
    <w:rsid w:val="000A2951"/>
    <w:rsid w:val="000A51C1"/>
    <w:rsid w:val="000A7B33"/>
    <w:rsid w:val="000B5314"/>
    <w:rsid w:val="000E5FBC"/>
    <w:rsid w:val="000E73A6"/>
    <w:rsid w:val="00121BF6"/>
    <w:rsid w:val="0013226F"/>
    <w:rsid w:val="00154978"/>
    <w:rsid w:val="00165BC3"/>
    <w:rsid w:val="001752F0"/>
    <w:rsid w:val="001D1651"/>
    <w:rsid w:val="001D3A2B"/>
    <w:rsid w:val="001D56C2"/>
    <w:rsid w:val="001F35A9"/>
    <w:rsid w:val="002207A4"/>
    <w:rsid w:val="0026025C"/>
    <w:rsid w:val="00270DA2"/>
    <w:rsid w:val="002A21BC"/>
    <w:rsid w:val="002B158C"/>
    <w:rsid w:val="002C169E"/>
    <w:rsid w:val="002C332C"/>
    <w:rsid w:val="002D4751"/>
    <w:rsid w:val="002D50E9"/>
    <w:rsid w:val="002E43BE"/>
    <w:rsid w:val="002F0F4A"/>
    <w:rsid w:val="002F6AA1"/>
    <w:rsid w:val="00316FAD"/>
    <w:rsid w:val="00350D7E"/>
    <w:rsid w:val="0036728A"/>
    <w:rsid w:val="00384132"/>
    <w:rsid w:val="00390A65"/>
    <w:rsid w:val="003A443E"/>
    <w:rsid w:val="003B3636"/>
    <w:rsid w:val="003B3756"/>
    <w:rsid w:val="003B48E0"/>
    <w:rsid w:val="003E60D1"/>
    <w:rsid w:val="003E7810"/>
    <w:rsid w:val="004234D1"/>
    <w:rsid w:val="00437D7D"/>
    <w:rsid w:val="004709C3"/>
    <w:rsid w:val="004C0600"/>
    <w:rsid w:val="00516CEA"/>
    <w:rsid w:val="005231BB"/>
    <w:rsid w:val="00525CDF"/>
    <w:rsid w:val="005309A4"/>
    <w:rsid w:val="00536D7F"/>
    <w:rsid w:val="00566594"/>
    <w:rsid w:val="0058075E"/>
    <w:rsid w:val="0058393C"/>
    <w:rsid w:val="0058406C"/>
    <w:rsid w:val="005B3B08"/>
    <w:rsid w:val="005C49E6"/>
    <w:rsid w:val="005E2955"/>
    <w:rsid w:val="00625142"/>
    <w:rsid w:val="00635C8F"/>
    <w:rsid w:val="0064014A"/>
    <w:rsid w:val="0064400D"/>
    <w:rsid w:val="006879D2"/>
    <w:rsid w:val="00695CFB"/>
    <w:rsid w:val="006A5E21"/>
    <w:rsid w:val="006B430C"/>
    <w:rsid w:val="006B4D39"/>
    <w:rsid w:val="006C2C4B"/>
    <w:rsid w:val="006F3D34"/>
    <w:rsid w:val="00766402"/>
    <w:rsid w:val="007B50B2"/>
    <w:rsid w:val="007E27A6"/>
    <w:rsid w:val="008154AA"/>
    <w:rsid w:val="0083662B"/>
    <w:rsid w:val="008419CF"/>
    <w:rsid w:val="008438E7"/>
    <w:rsid w:val="008455B0"/>
    <w:rsid w:val="0084659A"/>
    <w:rsid w:val="00852765"/>
    <w:rsid w:val="0085315B"/>
    <w:rsid w:val="00865CE8"/>
    <w:rsid w:val="008826F7"/>
    <w:rsid w:val="0089654F"/>
    <w:rsid w:val="008A5B95"/>
    <w:rsid w:val="008B5921"/>
    <w:rsid w:val="008C2BBB"/>
    <w:rsid w:val="008C734C"/>
    <w:rsid w:val="008E3A62"/>
    <w:rsid w:val="008F12E6"/>
    <w:rsid w:val="00900583"/>
    <w:rsid w:val="00934658"/>
    <w:rsid w:val="009454ED"/>
    <w:rsid w:val="009644B4"/>
    <w:rsid w:val="009A12C3"/>
    <w:rsid w:val="009B1C03"/>
    <w:rsid w:val="009E204E"/>
    <w:rsid w:val="009E3673"/>
    <w:rsid w:val="009E6CBB"/>
    <w:rsid w:val="00A13F23"/>
    <w:rsid w:val="00A23B3E"/>
    <w:rsid w:val="00A30CBB"/>
    <w:rsid w:val="00A46950"/>
    <w:rsid w:val="00A606CA"/>
    <w:rsid w:val="00AA2252"/>
    <w:rsid w:val="00AA5F93"/>
    <w:rsid w:val="00AD2D20"/>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27675"/>
    <w:rsid w:val="00C427DB"/>
    <w:rsid w:val="00C47D53"/>
    <w:rsid w:val="00C60A33"/>
    <w:rsid w:val="00C64D4B"/>
    <w:rsid w:val="00C70D95"/>
    <w:rsid w:val="00C770A3"/>
    <w:rsid w:val="00C92169"/>
    <w:rsid w:val="00CA04F3"/>
    <w:rsid w:val="00CB511C"/>
    <w:rsid w:val="00CC5826"/>
    <w:rsid w:val="00CC764A"/>
    <w:rsid w:val="00CD2288"/>
    <w:rsid w:val="00CD3E4F"/>
    <w:rsid w:val="00CE4395"/>
    <w:rsid w:val="00CE77AA"/>
    <w:rsid w:val="00CF1A13"/>
    <w:rsid w:val="00CF449A"/>
    <w:rsid w:val="00D27DB2"/>
    <w:rsid w:val="00D27F74"/>
    <w:rsid w:val="00D4767F"/>
    <w:rsid w:val="00D509A5"/>
    <w:rsid w:val="00D64744"/>
    <w:rsid w:val="00D6751A"/>
    <w:rsid w:val="00D92A41"/>
    <w:rsid w:val="00D93877"/>
    <w:rsid w:val="00DA7329"/>
    <w:rsid w:val="00DC4169"/>
    <w:rsid w:val="00DE4996"/>
    <w:rsid w:val="00E0264E"/>
    <w:rsid w:val="00E26344"/>
    <w:rsid w:val="00E37BB0"/>
    <w:rsid w:val="00E4479B"/>
    <w:rsid w:val="00E47363"/>
    <w:rsid w:val="00E54A0D"/>
    <w:rsid w:val="00EB216B"/>
    <w:rsid w:val="00EB45DC"/>
    <w:rsid w:val="00EB5A50"/>
    <w:rsid w:val="00EE516D"/>
    <w:rsid w:val="00F26DE7"/>
    <w:rsid w:val="00F351F0"/>
    <w:rsid w:val="00F51F37"/>
    <w:rsid w:val="00F575CF"/>
    <w:rsid w:val="00F62D30"/>
    <w:rsid w:val="00F62F53"/>
    <w:rsid w:val="00F672A2"/>
    <w:rsid w:val="00F9449A"/>
    <w:rsid w:val="00F95202"/>
    <w:rsid w:val="00FA1476"/>
    <w:rsid w:val="00FB3543"/>
    <w:rsid w:val="00FC5D4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DFDC"/>
  <w14:defaultImageDpi w14:val="0"/>
  <w15:docId w15:val="{1AD47AE1-1A13-4C90-96A2-B0AD6033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styleId="Elenco">
    <w:name w:val="List"/>
    <w:basedOn w:val="Corpotesto"/>
    <w:uiPriority w:val="99"/>
    <w:rPr>
      <w:rFonts w:cs="Mangal"/>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55802">
      <w:marLeft w:val="0"/>
      <w:marRight w:val="0"/>
      <w:marTop w:val="0"/>
      <w:marBottom w:val="0"/>
      <w:divBdr>
        <w:top w:val="none" w:sz="0" w:space="0" w:color="auto"/>
        <w:left w:val="none" w:sz="0" w:space="0" w:color="auto"/>
        <w:bottom w:val="none" w:sz="0" w:space="0" w:color="auto"/>
        <w:right w:val="none" w:sz="0" w:space="0" w:color="auto"/>
      </w:divBdr>
    </w:div>
    <w:div w:id="1793355803">
      <w:marLeft w:val="0"/>
      <w:marRight w:val="0"/>
      <w:marTop w:val="0"/>
      <w:marBottom w:val="0"/>
      <w:divBdr>
        <w:top w:val="none" w:sz="0" w:space="0" w:color="auto"/>
        <w:left w:val="none" w:sz="0" w:space="0" w:color="auto"/>
        <w:bottom w:val="none" w:sz="0" w:space="0" w:color="auto"/>
        <w:right w:val="none" w:sz="0" w:space="0" w:color="auto"/>
      </w:divBdr>
    </w:div>
    <w:div w:id="17933558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6046</Words>
  <Characters>36701</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Bordoni Federico</dc:creator>
  <cp:keywords/>
  <dc:description/>
  <cp:lastModifiedBy>Fredduzzi Stefano</cp:lastModifiedBy>
  <cp:revision>2</cp:revision>
  <cp:lastPrinted>2022-12-09T07:54:00Z</cp:lastPrinted>
  <dcterms:created xsi:type="dcterms:W3CDTF">2023-06-13T11:00:00Z</dcterms:created>
  <dcterms:modified xsi:type="dcterms:W3CDTF">2023-06-13T11:00:00Z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