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0879" w14:textId="77777777" w:rsidR="00076A16" w:rsidRDefault="00076A16" w:rsidP="00076A16">
      <w:pPr>
        <w:pStyle w:val="Corpotesto"/>
        <w:spacing w:after="0" w:line="240" w:lineRule="auto"/>
        <w:ind w:left="502" w:right="0"/>
        <w:jc w:val="both"/>
        <w:textAlignment w:val="baseline"/>
        <w:rPr>
          <w:rFonts w:ascii="Palatino Linotype" w:hAnsi="Palatino Linotype" w:cs="Segoe UI"/>
          <w:color w:val="00000A"/>
          <w:lang w:eastAsia="it-IT"/>
        </w:rPr>
      </w:pPr>
      <w:r>
        <w:rPr>
          <w:rFonts w:ascii="Palatino Linotype" w:hAnsi="Palatino Linotype" w:cs="Segoe UI"/>
          <w:color w:val="00000A"/>
          <w:lang w:eastAsia="it-IT"/>
        </w:rPr>
        <w:t>Allegato 1</w:t>
      </w:r>
    </w:p>
    <w:p w14:paraId="1424316D" w14:textId="77777777" w:rsidR="00076A16" w:rsidRPr="005142B9" w:rsidRDefault="00076A16" w:rsidP="00076A16">
      <w:pPr>
        <w:pStyle w:val="Corpotesto"/>
        <w:spacing w:line="320" w:lineRule="exact"/>
        <w:rPr>
          <w:rFonts w:ascii="Verdana" w:hAnsi="Verdana" w:cs="Verdana"/>
          <w:sz w:val="20"/>
        </w:rPr>
      </w:pPr>
    </w:p>
    <w:p w14:paraId="4B88D9AB" w14:textId="77777777" w:rsidR="00076A16" w:rsidRPr="00DC39AC" w:rsidRDefault="00076A16" w:rsidP="00076A16">
      <w:pPr>
        <w:pStyle w:val="Corpotesto"/>
        <w:spacing w:line="320" w:lineRule="exact"/>
        <w:rPr>
          <w:rFonts w:ascii="Verdana" w:hAnsi="Verdana" w:cs="Verdana"/>
          <w:sz w:val="20"/>
        </w:rPr>
      </w:pPr>
    </w:p>
    <w:p w14:paraId="5C13625D" w14:textId="75646A84" w:rsidR="00076A16" w:rsidRDefault="00076A16" w:rsidP="00FF0A73">
      <w:pPr>
        <w:pStyle w:val="Corpodeltesto3"/>
        <w:spacing w:line="320" w:lineRule="exact"/>
        <w:jc w:val="center"/>
        <w:rPr>
          <w:rFonts w:ascii="Verdana" w:hAnsi="Verdana" w:cs="Verdana"/>
          <w:b/>
          <w:bCs/>
          <w:sz w:val="24"/>
          <w:szCs w:val="24"/>
        </w:rPr>
      </w:pPr>
      <w:r w:rsidRPr="00532A08">
        <w:rPr>
          <w:rFonts w:ascii="Verdana" w:hAnsi="Verdana" w:cs="Verdana"/>
          <w:b/>
          <w:bCs/>
          <w:sz w:val="24"/>
          <w:szCs w:val="24"/>
        </w:rPr>
        <w:t>PROCEDURA</w:t>
      </w:r>
      <w:r w:rsidR="00FF0A73">
        <w:rPr>
          <w:rFonts w:ascii="Verdana" w:hAnsi="Verdana" w:cs="Verdana"/>
          <w:b/>
          <w:bCs/>
          <w:sz w:val="24"/>
          <w:szCs w:val="24"/>
        </w:rPr>
        <w:t xml:space="preserve"> NEGOZIATA PER L’AFFIDAMENTO DEL SERVIZIO POSTALE DEL COMUNE DI TERNI DA SVOLGERSI MEDIANTE PORTALE MEPA CON IL CRITERIO DELL’OFFERTA ECONOMICAMENTE PIU’ VANTAGGIOSA </w:t>
      </w:r>
    </w:p>
    <w:p w14:paraId="572EB349" w14:textId="77777777" w:rsidR="00FF0A73" w:rsidRPr="00532A08" w:rsidRDefault="00FF0A73" w:rsidP="00FF0A73">
      <w:pPr>
        <w:pStyle w:val="Corpodeltesto3"/>
        <w:spacing w:line="320" w:lineRule="exact"/>
        <w:jc w:val="center"/>
        <w:rPr>
          <w:rFonts w:ascii="Verdana" w:hAnsi="Verdana" w:cs="Verdana"/>
          <w:sz w:val="24"/>
          <w:szCs w:val="24"/>
        </w:rPr>
      </w:pPr>
    </w:p>
    <w:p w14:paraId="6EB1838B" w14:textId="77777777" w:rsidR="00076A16" w:rsidRPr="00532A08" w:rsidRDefault="00076A16" w:rsidP="00076A16">
      <w:pPr>
        <w:pStyle w:val="Corpodeltesto3"/>
        <w:spacing w:line="320" w:lineRule="exact"/>
        <w:jc w:val="both"/>
        <w:rPr>
          <w:rFonts w:ascii="Verdana" w:hAnsi="Verdana" w:cs="Verdana"/>
          <w:sz w:val="24"/>
          <w:szCs w:val="24"/>
          <w:u w:val="single"/>
        </w:rPr>
      </w:pPr>
    </w:p>
    <w:p w14:paraId="2B351AEC" w14:textId="77777777" w:rsidR="00076A16" w:rsidRPr="00532A08" w:rsidRDefault="00076A16" w:rsidP="00076A16">
      <w:pPr>
        <w:pStyle w:val="Corpodeltesto3"/>
        <w:spacing w:line="320" w:lineRule="exact"/>
        <w:rPr>
          <w:rFonts w:ascii="Verdana" w:hAnsi="Verdana" w:cs="Verdana"/>
          <w:sz w:val="24"/>
          <w:szCs w:val="24"/>
        </w:rPr>
      </w:pPr>
    </w:p>
    <w:p w14:paraId="2F56A41B" w14:textId="77777777" w:rsidR="00076A16" w:rsidRPr="00532A08" w:rsidRDefault="00076A16" w:rsidP="00076A16">
      <w:pPr>
        <w:spacing w:line="320" w:lineRule="exact"/>
        <w:ind w:left="0"/>
        <w:jc w:val="both"/>
        <w:rPr>
          <w:rFonts w:ascii="Verdana" w:hAnsi="Verdana" w:cs="Verdana"/>
          <w:sz w:val="24"/>
          <w:szCs w:val="24"/>
        </w:rPr>
      </w:pPr>
    </w:p>
    <w:p w14:paraId="29E26784" w14:textId="77777777" w:rsidR="00076A16" w:rsidRPr="00532A08" w:rsidRDefault="00076A16" w:rsidP="00076A16">
      <w:pPr>
        <w:pStyle w:val="Titolo3"/>
        <w:spacing w:line="320" w:lineRule="exact"/>
        <w:jc w:val="center"/>
        <w:rPr>
          <w:rFonts w:ascii="Verdana" w:hAnsi="Verdana" w:cs="Verdana"/>
          <w:color w:val="auto"/>
        </w:rPr>
      </w:pPr>
      <w:r w:rsidRPr="00532A08">
        <w:rPr>
          <w:rFonts w:ascii="Verdana" w:hAnsi="Verdana" w:cs="Verdana"/>
          <w:color w:val="auto"/>
        </w:rPr>
        <w:t>DOMA</w:t>
      </w:r>
      <w:r>
        <w:rPr>
          <w:rFonts w:ascii="Verdana" w:hAnsi="Verdana" w:cs="Verdana"/>
          <w:color w:val="auto"/>
        </w:rPr>
        <w:t>NDA DI PARTECIPAZIONE E DICHIARAZIONI INTEGRATIVE</w:t>
      </w:r>
    </w:p>
    <w:p w14:paraId="6DAA0645" w14:textId="77777777" w:rsidR="00076A16" w:rsidRPr="00532A08" w:rsidRDefault="00076A16" w:rsidP="00076A16">
      <w:pPr>
        <w:spacing w:line="320" w:lineRule="exact"/>
        <w:jc w:val="center"/>
        <w:rPr>
          <w:rFonts w:ascii="Verdana" w:hAnsi="Verdana" w:cs="Verdana"/>
          <w:b/>
          <w:bCs/>
          <w:sz w:val="24"/>
          <w:szCs w:val="24"/>
        </w:rPr>
      </w:pPr>
    </w:p>
    <w:p w14:paraId="2EBF84AC" w14:textId="77777777" w:rsidR="00076A16" w:rsidRPr="00532A08" w:rsidRDefault="00076A16" w:rsidP="00076A16">
      <w:pPr>
        <w:spacing w:line="320" w:lineRule="exact"/>
        <w:jc w:val="center"/>
        <w:rPr>
          <w:rFonts w:ascii="Verdana" w:hAnsi="Verdana" w:cs="Verdana"/>
          <w:b/>
          <w:bCs/>
          <w:sz w:val="24"/>
          <w:szCs w:val="24"/>
        </w:rPr>
      </w:pPr>
      <w:r w:rsidRPr="00532A08">
        <w:rPr>
          <w:rFonts w:ascii="Verdana" w:hAnsi="Verdana" w:cs="Verdana"/>
          <w:b/>
          <w:bCs/>
          <w:sz w:val="24"/>
          <w:szCs w:val="24"/>
        </w:rPr>
        <w:t>----------</w:t>
      </w:r>
    </w:p>
    <w:p w14:paraId="04517ADA" w14:textId="77777777" w:rsidR="00076A16" w:rsidRPr="00532A08" w:rsidRDefault="00076A16" w:rsidP="00076A16">
      <w:pPr>
        <w:spacing w:line="320" w:lineRule="exact"/>
        <w:rPr>
          <w:rFonts w:ascii="Verdana" w:hAnsi="Verdana" w:cs="Verdana"/>
          <w:b/>
          <w:bCs/>
          <w:sz w:val="24"/>
          <w:szCs w:val="24"/>
        </w:rPr>
      </w:pPr>
    </w:p>
    <w:p w14:paraId="44E2B1CC" w14:textId="77777777" w:rsidR="00076A16" w:rsidRPr="00532A08" w:rsidRDefault="00076A16" w:rsidP="00076A16">
      <w:pPr>
        <w:spacing w:line="320" w:lineRule="exact"/>
        <w:rPr>
          <w:rFonts w:ascii="Verdana" w:hAnsi="Verdana" w:cs="Verdana"/>
          <w:b/>
          <w:bCs/>
          <w:sz w:val="24"/>
          <w:szCs w:val="24"/>
        </w:rPr>
      </w:pPr>
    </w:p>
    <w:p w14:paraId="47CBA637" w14:textId="77777777" w:rsidR="00076A16" w:rsidRPr="00532A08" w:rsidRDefault="00076A16" w:rsidP="00076A16">
      <w:pPr>
        <w:tabs>
          <w:tab w:val="left" w:pos="6300"/>
        </w:tabs>
        <w:spacing w:line="320" w:lineRule="exact"/>
        <w:rPr>
          <w:rFonts w:ascii="Verdana" w:hAnsi="Verdana" w:cs="Verdana"/>
          <w:sz w:val="24"/>
          <w:szCs w:val="24"/>
        </w:rPr>
      </w:pPr>
      <w:r w:rsidRPr="00532A08">
        <w:rPr>
          <w:rFonts w:ascii="Verdana" w:hAnsi="Verdana" w:cs="Verdana"/>
          <w:sz w:val="24"/>
          <w:szCs w:val="24"/>
        </w:rPr>
        <w:t>Comune di Terni</w:t>
      </w:r>
    </w:p>
    <w:p w14:paraId="6AB47447" w14:textId="1DC5CE0A" w:rsidR="00076A16" w:rsidRPr="00532A08" w:rsidRDefault="00456E7B" w:rsidP="00076A16">
      <w:pPr>
        <w:tabs>
          <w:tab w:val="left" w:pos="6300"/>
        </w:tabs>
        <w:spacing w:line="320" w:lineRule="exact"/>
        <w:rPr>
          <w:rFonts w:ascii="Verdana" w:hAnsi="Verdana" w:cs="Verdana"/>
          <w:sz w:val="24"/>
          <w:szCs w:val="24"/>
        </w:rPr>
      </w:pPr>
      <w:r>
        <w:rPr>
          <w:rFonts w:ascii="Verdana" w:hAnsi="Verdana" w:cs="Verdana"/>
          <w:sz w:val="24"/>
          <w:szCs w:val="24"/>
        </w:rPr>
        <w:t xml:space="preserve">Direzione </w:t>
      </w:r>
      <w:r w:rsidR="005027E9">
        <w:rPr>
          <w:rFonts w:ascii="Verdana" w:hAnsi="Verdana" w:cs="Verdana"/>
          <w:sz w:val="24"/>
          <w:szCs w:val="24"/>
        </w:rPr>
        <w:t>Servizi Digitali – Innovazione- Cultura</w:t>
      </w:r>
    </w:p>
    <w:p w14:paraId="27DDC201" w14:textId="3AB083E2" w:rsidR="00076A16" w:rsidRPr="00532A08" w:rsidRDefault="005027E9" w:rsidP="005027E9">
      <w:pPr>
        <w:tabs>
          <w:tab w:val="left" w:pos="6300"/>
        </w:tabs>
        <w:spacing w:line="320" w:lineRule="exact"/>
        <w:ind w:left="0"/>
        <w:rPr>
          <w:rFonts w:ascii="Verdana" w:hAnsi="Verdana" w:cs="Verdana"/>
          <w:sz w:val="24"/>
          <w:szCs w:val="24"/>
        </w:rPr>
      </w:pPr>
      <w:r>
        <w:rPr>
          <w:rFonts w:ascii="Verdana" w:hAnsi="Verdana" w:cs="Verdana"/>
          <w:sz w:val="24"/>
          <w:szCs w:val="24"/>
        </w:rPr>
        <w:t xml:space="preserve">  Piazza </w:t>
      </w:r>
      <w:proofErr w:type="spellStart"/>
      <w:r>
        <w:rPr>
          <w:rFonts w:ascii="Verdana" w:hAnsi="Verdana" w:cs="Verdana"/>
          <w:sz w:val="24"/>
          <w:szCs w:val="24"/>
        </w:rPr>
        <w:t>Ridolfi</w:t>
      </w:r>
      <w:proofErr w:type="spellEnd"/>
      <w:r>
        <w:rPr>
          <w:rFonts w:ascii="Verdana" w:hAnsi="Verdana" w:cs="Verdana"/>
          <w:sz w:val="24"/>
          <w:szCs w:val="24"/>
        </w:rPr>
        <w:t>, 1</w:t>
      </w:r>
    </w:p>
    <w:p w14:paraId="01685DA9" w14:textId="77777777" w:rsidR="00076A16" w:rsidRPr="00532A08" w:rsidRDefault="00076A16" w:rsidP="00076A16">
      <w:pPr>
        <w:tabs>
          <w:tab w:val="left" w:pos="6300"/>
        </w:tabs>
        <w:spacing w:line="320" w:lineRule="exact"/>
        <w:rPr>
          <w:rFonts w:ascii="Verdana" w:hAnsi="Verdana" w:cs="Verdana"/>
          <w:sz w:val="24"/>
          <w:szCs w:val="24"/>
        </w:rPr>
      </w:pPr>
      <w:r w:rsidRPr="00532A08">
        <w:rPr>
          <w:rFonts w:ascii="Verdana" w:hAnsi="Verdana" w:cs="Verdana"/>
          <w:sz w:val="24"/>
          <w:szCs w:val="24"/>
        </w:rPr>
        <w:t>05100 Terni</w:t>
      </w:r>
    </w:p>
    <w:p w14:paraId="1BDDBFD7" w14:textId="77777777" w:rsidR="00076A16" w:rsidRPr="00532A08" w:rsidRDefault="00076A16" w:rsidP="00076A16">
      <w:pPr>
        <w:pStyle w:val="Corpodeltesto3"/>
        <w:rPr>
          <w:rFonts w:ascii="Verdana" w:hAnsi="Verdana" w:cs="Verdana"/>
          <w:sz w:val="24"/>
          <w:szCs w:val="24"/>
        </w:rPr>
      </w:pPr>
    </w:p>
    <w:p w14:paraId="25154B5D" w14:textId="77777777" w:rsidR="00076A16" w:rsidRPr="00532A08" w:rsidRDefault="00076A16" w:rsidP="00076A16">
      <w:pPr>
        <w:pStyle w:val="Corpodeltesto3"/>
        <w:rPr>
          <w:rFonts w:ascii="Verdana" w:hAnsi="Verdana" w:cs="Verdana"/>
          <w:b/>
          <w:sz w:val="24"/>
          <w:szCs w:val="24"/>
        </w:rPr>
      </w:pPr>
    </w:p>
    <w:p w14:paraId="3CF8ECDD" w14:textId="77777777" w:rsidR="00076A16" w:rsidRPr="00532A08" w:rsidRDefault="00076A16" w:rsidP="00076A16">
      <w:pPr>
        <w:pStyle w:val="Pidipagina"/>
        <w:tabs>
          <w:tab w:val="clear" w:pos="4819"/>
          <w:tab w:val="clear" w:pos="9638"/>
          <w:tab w:val="left" w:pos="141"/>
        </w:tabs>
        <w:spacing w:line="360" w:lineRule="auto"/>
        <w:rPr>
          <w:rFonts w:ascii="Verdana" w:hAnsi="Verdana" w:cs="Verdana"/>
        </w:rPr>
      </w:pPr>
      <w:r w:rsidRPr="00532A08">
        <w:rPr>
          <w:rFonts w:ascii="Verdana" w:hAnsi="Verdana" w:cs="Verdana"/>
        </w:rPr>
        <w:t>Il sottoscritto …………………………………………………………………………</w:t>
      </w:r>
      <w:proofErr w:type="gramStart"/>
      <w:r w:rsidRPr="00532A08">
        <w:rPr>
          <w:rFonts w:ascii="Verdana" w:hAnsi="Verdana" w:cs="Verdana"/>
        </w:rPr>
        <w:t>…….</w:t>
      </w:r>
      <w:proofErr w:type="gramEnd"/>
      <w:r w:rsidRPr="00532A08">
        <w:rPr>
          <w:rFonts w:ascii="Verdana" w:hAnsi="Verdana" w:cs="Verdana"/>
        </w:rPr>
        <w:t>….…………………………………</w:t>
      </w:r>
    </w:p>
    <w:p w14:paraId="34A3B3B7" w14:textId="77777777" w:rsidR="00076A16" w:rsidRPr="00532A08" w:rsidRDefault="00076A16" w:rsidP="00076A16">
      <w:pPr>
        <w:tabs>
          <w:tab w:val="left" w:pos="141"/>
        </w:tabs>
        <w:spacing w:line="360" w:lineRule="auto"/>
        <w:jc w:val="both"/>
        <w:rPr>
          <w:rFonts w:ascii="Verdana" w:hAnsi="Verdana" w:cs="Verdana"/>
          <w:sz w:val="24"/>
          <w:szCs w:val="24"/>
        </w:rPr>
      </w:pPr>
      <w:r w:rsidRPr="00532A08">
        <w:rPr>
          <w:rFonts w:ascii="Verdana" w:hAnsi="Verdana" w:cs="Verdana"/>
          <w:sz w:val="24"/>
          <w:szCs w:val="24"/>
        </w:rPr>
        <w:t>nato a ………………………......... il ........……... C.F……………………………… in qualità di legale rappresentante/procuratore dell’operatore economico ………………………………………………………………….</w:t>
      </w:r>
    </w:p>
    <w:p w14:paraId="073231F9" w14:textId="77777777" w:rsidR="00076A16" w:rsidRPr="00532A08" w:rsidRDefault="00076A16" w:rsidP="00076A16">
      <w:pPr>
        <w:tabs>
          <w:tab w:val="left" w:pos="141"/>
        </w:tabs>
        <w:spacing w:line="360" w:lineRule="auto"/>
        <w:rPr>
          <w:rFonts w:ascii="Verdana" w:hAnsi="Verdana" w:cs="Verdana"/>
          <w:sz w:val="24"/>
          <w:szCs w:val="24"/>
        </w:rPr>
      </w:pPr>
      <w:proofErr w:type="gramStart"/>
      <w:r w:rsidRPr="00532A08">
        <w:rPr>
          <w:rFonts w:ascii="Verdana" w:hAnsi="Verdana" w:cs="Verdana"/>
          <w:sz w:val="24"/>
          <w:szCs w:val="24"/>
        </w:rPr>
        <w:t>codice</w:t>
      </w:r>
      <w:proofErr w:type="gramEnd"/>
      <w:r w:rsidRPr="00532A08">
        <w:rPr>
          <w:rFonts w:ascii="Verdana" w:hAnsi="Verdana" w:cs="Verdana"/>
          <w:sz w:val="24"/>
          <w:szCs w:val="24"/>
        </w:rPr>
        <w:t xml:space="preserve"> fiscale ....................………………., partita I.V.A........................................................  </w:t>
      </w:r>
      <w:proofErr w:type="gramStart"/>
      <w:r w:rsidRPr="00532A08">
        <w:rPr>
          <w:rFonts w:ascii="Verdana" w:hAnsi="Verdana" w:cs="Verdana"/>
          <w:sz w:val="24"/>
          <w:szCs w:val="24"/>
        </w:rPr>
        <w:t>con</w:t>
      </w:r>
      <w:proofErr w:type="gramEnd"/>
      <w:r w:rsidRPr="00532A08">
        <w:rPr>
          <w:rFonts w:ascii="Verdana" w:hAnsi="Verdana" w:cs="Verdana"/>
          <w:sz w:val="24"/>
          <w:szCs w:val="24"/>
        </w:rPr>
        <w:t xml:space="preserve"> sede legale in ……………………………………….. Via ........................................... n. ……………..  tel.…………………………………mail……………………………………… PEC……………………………………………………………</w:t>
      </w:r>
    </w:p>
    <w:p w14:paraId="2BB3E3AB" w14:textId="77777777" w:rsidR="00076A16" w:rsidRPr="004023EC" w:rsidRDefault="00076A16" w:rsidP="00076A16">
      <w:pPr>
        <w:pStyle w:val="Titolo4"/>
        <w:spacing w:line="320" w:lineRule="exact"/>
        <w:jc w:val="center"/>
        <w:rPr>
          <w:rFonts w:ascii="Verdana" w:hAnsi="Verdana" w:cs="Verdana"/>
          <w:color w:val="auto"/>
          <w:sz w:val="24"/>
          <w:szCs w:val="24"/>
        </w:rPr>
      </w:pPr>
      <w:r w:rsidRPr="004023EC">
        <w:rPr>
          <w:rFonts w:ascii="Verdana" w:hAnsi="Verdana" w:cs="Verdana"/>
          <w:color w:val="auto"/>
          <w:sz w:val="24"/>
          <w:szCs w:val="24"/>
        </w:rPr>
        <w:lastRenderedPageBreak/>
        <w:t>CHIEDE</w:t>
      </w:r>
    </w:p>
    <w:p w14:paraId="2F31D22A" w14:textId="77777777" w:rsidR="00076A16" w:rsidRPr="00532A08" w:rsidRDefault="00076A16" w:rsidP="00076A16">
      <w:pPr>
        <w:spacing w:line="320" w:lineRule="exact"/>
        <w:jc w:val="center"/>
        <w:rPr>
          <w:rFonts w:ascii="Verdana" w:hAnsi="Verdana" w:cs="Verdana"/>
          <w:b/>
          <w:bCs/>
          <w:sz w:val="24"/>
          <w:szCs w:val="24"/>
        </w:rPr>
      </w:pPr>
    </w:p>
    <w:p w14:paraId="2D1D3DDF" w14:textId="595ACC2F" w:rsidR="00456E7B" w:rsidRPr="00456E7B" w:rsidRDefault="00076A16" w:rsidP="00076A16">
      <w:pPr>
        <w:pStyle w:val="Corpodeltesto2"/>
        <w:rPr>
          <w:rFonts w:ascii="Verdana" w:hAnsi="Verdana" w:cs="Verdana"/>
          <w:i/>
        </w:rPr>
      </w:pPr>
      <w:r w:rsidRPr="00532A08">
        <w:rPr>
          <w:rFonts w:ascii="Verdana" w:hAnsi="Verdana" w:cs="Verdana"/>
          <w:i/>
        </w:rPr>
        <w:t>Di par</w:t>
      </w:r>
      <w:r w:rsidR="00456E7B">
        <w:rPr>
          <w:rFonts w:ascii="Verdana" w:hAnsi="Verdana" w:cs="Verdana"/>
          <w:i/>
        </w:rPr>
        <w:t>tecipare alla gara in epigrafe</w:t>
      </w:r>
    </w:p>
    <w:p w14:paraId="59E17725" w14:textId="15A8303C" w:rsidR="00456E7B" w:rsidRDefault="00076A16" w:rsidP="00456E7B">
      <w:pPr>
        <w:spacing w:line="320" w:lineRule="exact"/>
        <w:ind w:firstLine="540"/>
        <w:jc w:val="both"/>
        <w:rPr>
          <w:rFonts w:ascii="Verdana" w:hAnsi="Verdana" w:cs="Verdana"/>
          <w:b/>
          <w:bCs/>
          <w:sz w:val="24"/>
          <w:szCs w:val="24"/>
        </w:rPr>
      </w:pPr>
      <w:r w:rsidRPr="00532A08">
        <w:rPr>
          <w:rFonts w:ascii="Verdana" w:hAnsi="Verdana"/>
          <w:noProof/>
          <w:sz w:val="24"/>
          <w:szCs w:val="24"/>
          <w:lang w:eastAsia="it-IT"/>
        </w:rPr>
        <mc:AlternateContent>
          <mc:Choice Requires="wps">
            <w:drawing>
              <wp:anchor distT="0" distB="0" distL="114300" distR="114300" simplePos="0" relativeHeight="251659264" behindDoc="0" locked="0" layoutInCell="0" allowOverlap="1" wp14:anchorId="1C22455E" wp14:editId="69CBECD4">
                <wp:simplePos x="0" y="0"/>
                <wp:positionH relativeFrom="column">
                  <wp:posOffset>3175</wp:posOffset>
                </wp:positionH>
                <wp:positionV relativeFrom="paragraph">
                  <wp:posOffset>55245</wp:posOffset>
                </wp:positionV>
                <wp:extent cx="144145" cy="144145"/>
                <wp:effectExtent l="8890" t="10795" r="8890" b="6985"/>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884A951" id="Rettangolo 38" o:spid="_x0000_s1026" style="position:absolute;margin-left:.25pt;margin-top:4.3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W8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1LK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" o:allowincell="f"/>
            </w:pict>
          </mc:Fallback>
        </mc:AlternateContent>
      </w:r>
      <w:r w:rsidRPr="00532A08">
        <w:rPr>
          <w:rFonts w:ascii="Verdana" w:hAnsi="Verdana" w:cs="Verdana"/>
          <w:b/>
          <w:bCs/>
          <w:sz w:val="24"/>
          <w:szCs w:val="24"/>
        </w:rPr>
        <w:t>come impresa singola</w:t>
      </w:r>
    </w:p>
    <w:p w14:paraId="704F2205" w14:textId="77777777" w:rsidR="00456E7B" w:rsidRPr="00456E7B" w:rsidRDefault="00456E7B" w:rsidP="00456E7B">
      <w:pPr>
        <w:spacing w:line="320" w:lineRule="exact"/>
        <w:ind w:firstLine="540"/>
        <w:jc w:val="both"/>
        <w:rPr>
          <w:rFonts w:ascii="Verdana" w:hAnsi="Verdana" w:cs="Verdana"/>
          <w:b/>
          <w:bCs/>
          <w:sz w:val="24"/>
          <w:szCs w:val="24"/>
        </w:rPr>
      </w:pPr>
    </w:p>
    <w:p w14:paraId="2604983E" w14:textId="77777777" w:rsidR="00076A16" w:rsidRPr="00532A08" w:rsidRDefault="00076A16" w:rsidP="00076A16">
      <w:pPr>
        <w:pStyle w:val="Corpodeltesto2"/>
        <w:rPr>
          <w:rFonts w:ascii="Verdana" w:hAnsi="Verdana" w:cs="Verdana"/>
          <w:b/>
          <w:bCs/>
          <w:i/>
          <w:iCs/>
        </w:rPr>
      </w:pPr>
      <w:r w:rsidRPr="00532A08">
        <w:rPr>
          <w:rFonts w:ascii="Verdana" w:hAnsi="Verdana" w:cs="Verdana"/>
          <w:b/>
          <w:bCs/>
          <w:i/>
          <w:iCs/>
        </w:rPr>
        <w:t xml:space="preserve">Oppure </w:t>
      </w:r>
    </w:p>
    <w:p w14:paraId="195150C0" w14:textId="77777777"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0288" behindDoc="0" locked="0" layoutInCell="0" allowOverlap="1" wp14:anchorId="3338B5EE" wp14:editId="21A841EE">
                <wp:simplePos x="0" y="0"/>
                <wp:positionH relativeFrom="column">
                  <wp:posOffset>0</wp:posOffset>
                </wp:positionH>
                <wp:positionV relativeFrom="paragraph">
                  <wp:posOffset>39370</wp:posOffset>
                </wp:positionV>
                <wp:extent cx="144145" cy="144145"/>
                <wp:effectExtent l="5715" t="5080" r="12065" b="1270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CC1CBDD" id="Rettangolo 30" o:spid="_x0000_s1026" style="position:absolute;margin-left:0;margin-top:3.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" o:allowincell="f"/>
            </w:pict>
          </mc:Fallback>
        </mc:AlternateContent>
      </w:r>
      <w:r w:rsidRPr="00532A08">
        <w:rPr>
          <w:rFonts w:ascii="Verdana" w:hAnsi="Verdana" w:cs="Verdana"/>
          <w:b/>
          <w:bCs/>
          <w:sz w:val="24"/>
          <w:szCs w:val="24"/>
        </w:rPr>
        <w:t>come</w:t>
      </w:r>
      <w:r w:rsidRPr="00532A08">
        <w:rPr>
          <w:rFonts w:ascii="Verdana" w:hAnsi="Verdana" w:cs="Verdana"/>
          <w:sz w:val="24"/>
          <w:szCs w:val="24"/>
        </w:rPr>
        <w:t xml:space="preserve"> </w:t>
      </w:r>
      <w:r w:rsidRPr="00532A08">
        <w:rPr>
          <w:rFonts w:ascii="Verdana" w:hAnsi="Verdana" w:cs="Verdana"/>
          <w:b/>
          <w:bCs/>
          <w:sz w:val="24"/>
          <w:szCs w:val="24"/>
        </w:rPr>
        <w:t>capogruppo</w:t>
      </w:r>
      <w:r w:rsidRPr="00532A08">
        <w:rPr>
          <w:rFonts w:ascii="Verdana" w:hAnsi="Verdana" w:cs="Verdana"/>
          <w:sz w:val="24"/>
          <w:szCs w:val="24"/>
        </w:rPr>
        <w:t xml:space="preserve"> di un’associazione temporanea o di un</w:t>
      </w:r>
      <w:r>
        <w:rPr>
          <w:rFonts w:ascii="Verdana" w:hAnsi="Verdana" w:cs="Verdana"/>
          <w:sz w:val="24"/>
          <w:szCs w:val="24"/>
        </w:rPr>
        <w:t xml:space="preserve"> consorzio o di un GEIE di tipo </w:t>
      </w:r>
      <w:r w:rsidRPr="00532A08">
        <w:rPr>
          <w:rFonts w:ascii="Verdana" w:hAnsi="Verdana" w:cs="Verdana"/>
          <w:sz w:val="24"/>
          <w:szCs w:val="24"/>
        </w:rPr>
        <w:t xml:space="preserve">orizzontale </w:t>
      </w:r>
      <w:r w:rsidRPr="00532A08">
        <w:rPr>
          <w:rFonts w:ascii="Verdana" w:hAnsi="Verdana" w:cs="Verdana"/>
          <w:b/>
          <w:bCs/>
          <w:sz w:val="24"/>
          <w:szCs w:val="24"/>
        </w:rPr>
        <w:t>già</w:t>
      </w:r>
      <w:r w:rsidRPr="00532A08">
        <w:rPr>
          <w:rFonts w:ascii="Verdana" w:hAnsi="Verdana" w:cs="Verdana"/>
          <w:sz w:val="24"/>
          <w:szCs w:val="24"/>
        </w:rPr>
        <w:t xml:space="preserve"> </w:t>
      </w:r>
      <w:r w:rsidRPr="00532A08">
        <w:rPr>
          <w:rFonts w:ascii="Verdana" w:hAnsi="Verdana" w:cs="Verdana"/>
          <w:b/>
          <w:bCs/>
          <w:sz w:val="24"/>
          <w:szCs w:val="24"/>
        </w:rPr>
        <w:t>costituito</w:t>
      </w:r>
      <w:r w:rsidRPr="00532A08">
        <w:rPr>
          <w:rFonts w:ascii="Verdana" w:hAnsi="Verdana" w:cs="Verdana"/>
          <w:sz w:val="24"/>
          <w:szCs w:val="24"/>
        </w:rPr>
        <w:t xml:space="preserve"> fra i seguenti soggetti:</w:t>
      </w:r>
    </w:p>
    <w:p w14:paraId="5F93A180" w14:textId="0C7FD156" w:rsidR="00076A16" w:rsidRPr="00532A08" w:rsidRDefault="00076A16" w:rsidP="00076A16">
      <w:pPr>
        <w:pStyle w:val="Corpodeltesto2"/>
        <w:ind w:left="567"/>
        <w:rPr>
          <w:rFonts w:ascii="Verdana" w:hAnsi="Verdana" w:cs="Verdana"/>
        </w:rPr>
      </w:pPr>
      <w:r w:rsidRPr="00532A08">
        <w:rPr>
          <w:rFonts w:ascii="Verdana" w:hAnsi="Verdana" w:cs="Verdana"/>
        </w:rPr>
        <w:t>…………………………………………………………………………………………………..…………………………………………………………………………………………………………………</w:t>
      </w:r>
      <w:r w:rsidR="00456E7B">
        <w:rPr>
          <w:rFonts w:ascii="Verdana" w:hAnsi="Verdana" w:cs="Verdana"/>
        </w:rPr>
        <w:t>……………………………</w:t>
      </w:r>
    </w:p>
    <w:p w14:paraId="625F21FC" w14:textId="5AFCFB7C" w:rsidR="00076A16" w:rsidRPr="00456E7B" w:rsidRDefault="00076A16" w:rsidP="00456E7B">
      <w:pPr>
        <w:pStyle w:val="Corpodeltesto2"/>
        <w:rPr>
          <w:rFonts w:ascii="Verdana" w:hAnsi="Verdana" w:cs="Verdana"/>
          <w:b/>
          <w:bCs/>
          <w:i/>
          <w:iCs/>
        </w:rPr>
      </w:pPr>
      <w:r w:rsidRPr="00532A08">
        <w:rPr>
          <w:rFonts w:ascii="Verdana" w:hAnsi="Verdana" w:cs="Verdana"/>
          <w:b/>
          <w:bCs/>
          <w:i/>
          <w:iCs/>
        </w:rPr>
        <w:t xml:space="preserve">Oppure </w:t>
      </w:r>
    </w:p>
    <w:p w14:paraId="76A7BB6D" w14:textId="77777777"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1312" behindDoc="0" locked="0" layoutInCell="1" allowOverlap="1" wp14:anchorId="4EF61277" wp14:editId="512F3240">
                <wp:simplePos x="0" y="0"/>
                <wp:positionH relativeFrom="column">
                  <wp:posOffset>-20955</wp:posOffset>
                </wp:positionH>
                <wp:positionV relativeFrom="paragraph">
                  <wp:posOffset>39370</wp:posOffset>
                </wp:positionV>
                <wp:extent cx="144145" cy="144145"/>
                <wp:effectExtent l="13335" t="13970" r="13970" b="1333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78BCE94" id="Rettangolo 29" o:spid="_x0000_s1026" style="position:absolute;margin-left:-1.65pt;margin-top:3.1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jPQNmx0CAAA+BAAADgAAAAAAAAAAAAAAAAAuAgAAZHJzL2Uyb0RvYy54bWxQSwECLQAU&#10;AAYACAAAACEADNIFV9sAAAAGAQAADwAAAAAAAAAAAAAAAAB3BAAAZHJzL2Rvd25yZXYueG1sUEsF&#10;BgAAAAAEAAQA8wAAAH8FAAAAAA==&#10;"/>
            </w:pict>
          </mc:Fallback>
        </mc:AlternateContent>
      </w:r>
      <w:r w:rsidRPr="00532A08">
        <w:rPr>
          <w:rFonts w:ascii="Verdana" w:hAnsi="Verdana" w:cs="Verdana"/>
          <w:b/>
          <w:bCs/>
          <w:sz w:val="24"/>
          <w:szCs w:val="24"/>
        </w:rPr>
        <w:t>come</w:t>
      </w:r>
      <w:r w:rsidRPr="00532A08">
        <w:rPr>
          <w:rFonts w:ascii="Verdana" w:hAnsi="Verdana" w:cs="Verdana"/>
          <w:sz w:val="24"/>
          <w:szCs w:val="24"/>
        </w:rPr>
        <w:t xml:space="preserve"> </w:t>
      </w:r>
      <w:r w:rsidRPr="00532A08">
        <w:rPr>
          <w:rFonts w:ascii="Verdana" w:hAnsi="Verdana" w:cs="Verdana"/>
          <w:b/>
          <w:bCs/>
          <w:sz w:val="24"/>
          <w:szCs w:val="24"/>
        </w:rPr>
        <w:t>capogruppo</w:t>
      </w:r>
      <w:r w:rsidRPr="00532A08">
        <w:rPr>
          <w:rFonts w:ascii="Verdana" w:hAnsi="Verdana" w:cs="Verdana"/>
          <w:sz w:val="24"/>
          <w:szCs w:val="24"/>
        </w:rPr>
        <w:t xml:space="preserve"> di un’associazione temporanea o di un</w:t>
      </w:r>
      <w:r>
        <w:rPr>
          <w:rFonts w:ascii="Verdana" w:hAnsi="Verdana" w:cs="Verdana"/>
          <w:sz w:val="24"/>
          <w:szCs w:val="24"/>
        </w:rPr>
        <w:t xml:space="preserve"> consorzio o di un GEIE di tipo </w:t>
      </w:r>
      <w:r w:rsidRPr="00532A08">
        <w:rPr>
          <w:rFonts w:ascii="Verdana" w:hAnsi="Verdana" w:cs="Verdana"/>
          <w:sz w:val="24"/>
          <w:szCs w:val="24"/>
        </w:rPr>
        <w:t xml:space="preserve">orizzontale </w:t>
      </w:r>
      <w:r w:rsidRPr="00532A08">
        <w:rPr>
          <w:rFonts w:ascii="Verdana" w:hAnsi="Verdana" w:cs="Verdana"/>
          <w:b/>
          <w:bCs/>
          <w:sz w:val="24"/>
          <w:szCs w:val="24"/>
        </w:rPr>
        <w:t>da</w:t>
      </w:r>
      <w:r w:rsidRPr="00532A08">
        <w:rPr>
          <w:rFonts w:ascii="Verdana" w:hAnsi="Verdana" w:cs="Verdana"/>
          <w:sz w:val="24"/>
          <w:szCs w:val="24"/>
        </w:rPr>
        <w:t xml:space="preserve"> </w:t>
      </w:r>
      <w:r w:rsidRPr="00532A08">
        <w:rPr>
          <w:rFonts w:ascii="Verdana" w:hAnsi="Verdana" w:cs="Verdana"/>
          <w:b/>
          <w:bCs/>
          <w:sz w:val="24"/>
          <w:szCs w:val="24"/>
        </w:rPr>
        <w:t>costituirsi</w:t>
      </w:r>
      <w:r w:rsidRPr="00532A08">
        <w:rPr>
          <w:rFonts w:ascii="Verdana" w:hAnsi="Verdana" w:cs="Verdana"/>
          <w:sz w:val="24"/>
          <w:szCs w:val="24"/>
        </w:rPr>
        <w:t xml:space="preserve"> fra i seguenti soggetti:</w:t>
      </w:r>
    </w:p>
    <w:p w14:paraId="1BCE409B" w14:textId="3BD2430A"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sz w:val="24"/>
          <w:szCs w:val="24"/>
        </w:rPr>
        <w:t>…………………………………………………………………………………………………..……………………………………………………………………………………………………………</w:t>
      </w:r>
      <w:r w:rsidR="00456E7B">
        <w:rPr>
          <w:rFonts w:ascii="Verdana" w:hAnsi="Verdana" w:cs="Verdana"/>
          <w:sz w:val="24"/>
          <w:szCs w:val="24"/>
        </w:rPr>
        <w:t>…………………………………</w:t>
      </w:r>
    </w:p>
    <w:p w14:paraId="52914576" w14:textId="77777777" w:rsidR="00076A16" w:rsidRPr="00532A08" w:rsidRDefault="00076A16" w:rsidP="00076A16">
      <w:pPr>
        <w:pStyle w:val="Corpodeltesto2"/>
        <w:rPr>
          <w:rFonts w:ascii="Verdana" w:hAnsi="Verdana" w:cs="Verdana"/>
          <w:b/>
          <w:bCs/>
          <w:i/>
          <w:iCs/>
        </w:rPr>
      </w:pPr>
    </w:p>
    <w:p w14:paraId="4C9386C8" w14:textId="77777777" w:rsidR="00456E7B" w:rsidRDefault="00076A16" w:rsidP="00456E7B">
      <w:pPr>
        <w:pStyle w:val="Corpodeltesto2"/>
        <w:rPr>
          <w:rFonts w:ascii="Verdana" w:hAnsi="Verdana" w:cs="Verdana"/>
          <w:b/>
          <w:bCs/>
          <w:i/>
          <w:iCs/>
        </w:rPr>
      </w:pPr>
      <w:r w:rsidRPr="00532A08">
        <w:rPr>
          <w:rFonts w:ascii="Verdana" w:hAnsi="Verdana" w:cs="Verdana"/>
          <w:b/>
          <w:bCs/>
          <w:i/>
          <w:iCs/>
        </w:rPr>
        <w:t xml:space="preserve">Oppure </w:t>
      </w:r>
    </w:p>
    <w:p w14:paraId="0D809A25" w14:textId="6F2A8093" w:rsidR="00076A16" w:rsidRPr="00456E7B" w:rsidRDefault="00076A16" w:rsidP="00456E7B">
      <w:pPr>
        <w:pStyle w:val="Corpodeltesto2"/>
        <w:rPr>
          <w:rFonts w:ascii="Verdana" w:hAnsi="Verdana" w:cs="Verdana"/>
          <w:b/>
          <w:bCs/>
          <w:i/>
          <w:iCs/>
        </w:rPr>
      </w:pPr>
      <w:r w:rsidRPr="00532A08">
        <w:rPr>
          <w:rFonts w:ascii="Verdana" w:hAnsi="Verdana"/>
          <w:noProof/>
        </w:rPr>
        <mc:AlternateContent>
          <mc:Choice Requires="wps">
            <w:drawing>
              <wp:anchor distT="0" distB="0" distL="114300" distR="114300" simplePos="0" relativeHeight="251662336" behindDoc="1" locked="0" layoutInCell="0" allowOverlap="1" wp14:anchorId="1AA7A4FB" wp14:editId="2C7101F5">
                <wp:simplePos x="0" y="0"/>
                <wp:positionH relativeFrom="column">
                  <wp:posOffset>0</wp:posOffset>
                </wp:positionH>
                <wp:positionV relativeFrom="paragraph">
                  <wp:posOffset>251460</wp:posOffset>
                </wp:positionV>
                <wp:extent cx="144145" cy="144145"/>
                <wp:effectExtent l="5715" t="9525" r="12065" b="8255"/>
                <wp:wrapTight wrapText="bothSides">
                  <wp:wrapPolygon edited="0">
                    <wp:start x="-1427" y="0"/>
                    <wp:lineTo x="-1427" y="21600"/>
                    <wp:lineTo x="23027" y="21600"/>
                    <wp:lineTo x="23027" y="0"/>
                    <wp:lineTo x="-1427"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E568F62" id="Rettangolo 28" o:spid="_x0000_s1026" style="position:absolute;margin-left:0;margin-top:19.8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FfiYNR0CAAA+BAAADgAAAAAAAAAAAAAAAAAuAgAAZHJzL2Uyb0RvYy54bWxQSwECLQAU&#10;AAYACAAAACEAODwtAdsAAAAFAQAADwAAAAAAAAAAAAAAAAB3BAAAZHJzL2Rvd25yZXYueG1sUEsF&#10;BgAAAAAEAAQA8wAAAH8FAAAAAA==&#10;" o:allowincell="f">
                <w10:wrap type="tight"/>
              </v:rect>
            </w:pict>
          </mc:Fallback>
        </mc:AlternateContent>
      </w:r>
    </w:p>
    <w:p w14:paraId="19A6289A" w14:textId="0D9E99A3"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b/>
          <w:bCs/>
          <w:sz w:val="24"/>
          <w:szCs w:val="24"/>
        </w:rPr>
        <w:t>come</w:t>
      </w:r>
      <w:r w:rsidRPr="00532A08">
        <w:rPr>
          <w:rFonts w:ascii="Verdana" w:hAnsi="Verdana" w:cs="Verdana"/>
          <w:sz w:val="24"/>
          <w:szCs w:val="24"/>
        </w:rPr>
        <w:t xml:space="preserve"> </w:t>
      </w:r>
      <w:r w:rsidRPr="00532A08">
        <w:rPr>
          <w:rFonts w:ascii="Verdana" w:hAnsi="Verdana" w:cs="Verdana"/>
          <w:b/>
          <w:bCs/>
          <w:sz w:val="24"/>
          <w:szCs w:val="24"/>
        </w:rPr>
        <w:t>mandante</w:t>
      </w:r>
      <w:r w:rsidRPr="00532A08">
        <w:rPr>
          <w:rFonts w:ascii="Verdana" w:hAnsi="Verdana" w:cs="Verdana"/>
          <w:sz w:val="24"/>
          <w:szCs w:val="24"/>
        </w:rPr>
        <w:t xml:space="preserve"> di una associazione temporanea o di un consorzio o di un GEIE di tipo orizzontale </w:t>
      </w:r>
      <w:r w:rsidRPr="00532A08">
        <w:rPr>
          <w:rFonts w:ascii="Verdana" w:hAnsi="Verdana" w:cs="Verdana"/>
          <w:b/>
          <w:bCs/>
          <w:sz w:val="24"/>
          <w:szCs w:val="24"/>
        </w:rPr>
        <w:t>già costituito</w:t>
      </w:r>
      <w:r w:rsidRPr="00532A08">
        <w:rPr>
          <w:rFonts w:ascii="Verdana" w:hAnsi="Verdana" w:cs="Verdana"/>
          <w:sz w:val="24"/>
          <w:szCs w:val="24"/>
        </w:rPr>
        <w:t xml:space="preserve"> fra i seguenti soggetti:</w:t>
      </w:r>
    </w:p>
    <w:p w14:paraId="16706767" w14:textId="502D8698"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sz w:val="24"/>
          <w:szCs w:val="24"/>
        </w:rPr>
        <w:t>…………………………………………………………………………………………………..…………………………………………………………………………………………………………………</w:t>
      </w:r>
      <w:r w:rsidR="00456E7B">
        <w:rPr>
          <w:rFonts w:ascii="Verdana" w:hAnsi="Verdana" w:cs="Verdana"/>
          <w:sz w:val="24"/>
          <w:szCs w:val="24"/>
        </w:rPr>
        <w:t>……………………………</w:t>
      </w:r>
    </w:p>
    <w:p w14:paraId="713B8A85" w14:textId="77777777" w:rsidR="00076A16" w:rsidRPr="00532A08" w:rsidRDefault="00076A16" w:rsidP="00076A16">
      <w:pPr>
        <w:pStyle w:val="Corpodeltesto2"/>
        <w:rPr>
          <w:rFonts w:ascii="Verdana" w:hAnsi="Verdana" w:cs="Verdana"/>
          <w:b/>
          <w:bCs/>
          <w:i/>
          <w:iCs/>
        </w:rPr>
      </w:pPr>
    </w:p>
    <w:p w14:paraId="143E01B0" w14:textId="77777777" w:rsidR="00076A16" w:rsidRPr="00532A08" w:rsidRDefault="00076A16" w:rsidP="00076A16">
      <w:pPr>
        <w:pStyle w:val="Corpodeltesto2"/>
        <w:rPr>
          <w:rFonts w:ascii="Verdana" w:hAnsi="Verdana" w:cs="Verdana"/>
          <w:b/>
          <w:bCs/>
          <w:i/>
          <w:iCs/>
        </w:rPr>
      </w:pPr>
      <w:r w:rsidRPr="00532A08">
        <w:rPr>
          <w:rFonts w:ascii="Verdana" w:hAnsi="Verdana" w:cs="Verdana"/>
          <w:b/>
          <w:bCs/>
          <w:i/>
          <w:iCs/>
        </w:rPr>
        <w:t xml:space="preserve">Oppure </w:t>
      </w:r>
    </w:p>
    <w:p w14:paraId="29D369AC" w14:textId="77777777" w:rsidR="00076A16" w:rsidRPr="00532A08" w:rsidRDefault="00076A16" w:rsidP="00076A16">
      <w:pPr>
        <w:spacing w:line="320" w:lineRule="exact"/>
        <w:jc w:val="both"/>
        <w:rPr>
          <w:rFonts w:ascii="Verdana" w:hAnsi="Verdana" w:cs="Verdana"/>
          <w:b/>
          <w:bCs/>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3360" behindDoc="1" locked="0" layoutInCell="0" allowOverlap="1" wp14:anchorId="0664E681" wp14:editId="67EB95D0">
                <wp:simplePos x="0" y="0"/>
                <wp:positionH relativeFrom="column">
                  <wp:posOffset>0</wp:posOffset>
                </wp:positionH>
                <wp:positionV relativeFrom="paragraph">
                  <wp:posOffset>215900</wp:posOffset>
                </wp:positionV>
                <wp:extent cx="144145" cy="144145"/>
                <wp:effectExtent l="5715" t="5080" r="12065" b="12700"/>
                <wp:wrapTight wrapText="bothSides">
                  <wp:wrapPolygon edited="0">
                    <wp:start x="-1427" y="0"/>
                    <wp:lineTo x="-1427" y="21600"/>
                    <wp:lineTo x="23027" y="21600"/>
                    <wp:lineTo x="23027" y="0"/>
                    <wp:lineTo x="-1427" y="0"/>
                  </wp:wrapPolygon>
                </wp:wrapTight>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51EE8D1" id="Rettangolo 27" o:spid="_x0000_s1026" style="position:absolute;margin-left:0;margin-top:17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BXpG6+HgIAAD4EAAAOAAAAAAAAAAAAAAAAAC4CAABkcnMvZTJvRG9jLnhtbFBLAQIt&#10;ABQABgAIAAAAIQA/H+HM3AAAAAUBAAAPAAAAAAAAAAAAAAAAAHgEAABkcnMvZG93bnJldi54bWxQ&#10;SwUGAAAAAAQABADzAAAAgQUAAAAA&#10;" o:allowincell="f">
                <w10:wrap type="tight"/>
              </v:rect>
            </w:pict>
          </mc:Fallback>
        </mc:AlternateContent>
      </w:r>
    </w:p>
    <w:p w14:paraId="2E89AFD2" w14:textId="77777777"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b/>
          <w:bCs/>
          <w:sz w:val="24"/>
          <w:szCs w:val="24"/>
        </w:rPr>
        <w:t xml:space="preserve">  come</w:t>
      </w:r>
      <w:r w:rsidRPr="00532A08">
        <w:rPr>
          <w:rFonts w:ascii="Verdana" w:hAnsi="Verdana" w:cs="Verdana"/>
          <w:sz w:val="24"/>
          <w:szCs w:val="24"/>
        </w:rPr>
        <w:t xml:space="preserve"> </w:t>
      </w:r>
      <w:r w:rsidRPr="00532A08">
        <w:rPr>
          <w:rFonts w:ascii="Verdana" w:hAnsi="Verdana" w:cs="Verdana"/>
          <w:b/>
          <w:bCs/>
          <w:sz w:val="24"/>
          <w:szCs w:val="24"/>
        </w:rPr>
        <w:t>mandante</w:t>
      </w:r>
      <w:r w:rsidRPr="00532A08">
        <w:rPr>
          <w:rFonts w:ascii="Verdana" w:hAnsi="Verdana" w:cs="Verdana"/>
          <w:sz w:val="24"/>
          <w:szCs w:val="24"/>
        </w:rPr>
        <w:t xml:space="preserve"> di una associazione temporanea o di un</w:t>
      </w:r>
      <w:r>
        <w:rPr>
          <w:rFonts w:ascii="Verdana" w:hAnsi="Verdana" w:cs="Verdana"/>
          <w:sz w:val="24"/>
          <w:szCs w:val="24"/>
        </w:rPr>
        <w:t xml:space="preserve"> consorzio o di un GEIE di tipo </w:t>
      </w:r>
      <w:r w:rsidRPr="00532A08">
        <w:rPr>
          <w:rFonts w:ascii="Verdana" w:hAnsi="Verdana" w:cs="Verdana"/>
          <w:sz w:val="24"/>
          <w:szCs w:val="24"/>
        </w:rPr>
        <w:t xml:space="preserve">orizzontale </w:t>
      </w:r>
      <w:r w:rsidRPr="00532A08">
        <w:rPr>
          <w:rFonts w:ascii="Verdana" w:hAnsi="Verdana" w:cs="Verdana"/>
          <w:b/>
          <w:bCs/>
          <w:sz w:val="24"/>
          <w:szCs w:val="24"/>
        </w:rPr>
        <w:t>da</w:t>
      </w:r>
      <w:r w:rsidRPr="00532A08">
        <w:rPr>
          <w:rFonts w:ascii="Verdana" w:hAnsi="Verdana" w:cs="Verdana"/>
          <w:sz w:val="24"/>
          <w:szCs w:val="24"/>
        </w:rPr>
        <w:t xml:space="preserve"> </w:t>
      </w:r>
      <w:r w:rsidRPr="00532A08">
        <w:rPr>
          <w:rFonts w:ascii="Verdana" w:hAnsi="Verdana" w:cs="Verdana"/>
          <w:b/>
          <w:bCs/>
          <w:sz w:val="24"/>
          <w:szCs w:val="24"/>
        </w:rPr>
        <w:t>costituirsi</w:t>
      </w:r>
      <w:r w:rsidRPr="00532A08">
        <w:rPr>
          <w:rFonts w:ascii="Verdana" w:hAnsi="Verdana" w:cs="Verdana"/>
          <w:sz w:val="24"/>
          <w:szCs w:val="24"/>
        </w:rPr>
        <w:t xml:space="preserve"> fra i seguenti soggetti:</w:t>
      </w:r>
    </w:p>
    <w:p w14:paraId="732AD7F0" w14:textId="74C75567" w:rsidR="00076A16" w:rsidRPr="00532A08" w:rsidRDefault="00076A16" w:rsidP="00076A16">
      <w:pPr>
        <w:pStyle w:val="Corpodeltesto2"/>
        <w:ind w:left="567"/>
        <w:rPr>
          <w:rFonts w:ascii="Verdana" w:hAnsi="Verdana" w:cs="Verdana"/>
        </w:rPr>
      </w:pPr>
      <w:r w:rsidRPr="00532A08">
        <w:rPr>
          <w:rFonts w:ascii="Verdana" w:hAnsi="Verdana" w:cs="Verdana"/>
        </w:rPr>
        <w:lastRenderedPageBreak/>
        <w:t>…………………………………………………………………………………………………..…………………………………………………………………………………………………</w:t>
      </w:r>
      <w:r w:rsidR="00456E7B">
        <w:rPr>
          <w:rFonts w:ascii="Verdana" w:hAnsi="Verdana" w:cs="Verdana"/>
        </w:rPr>
        <w:t>……………………………………………</w:t>
      </w:r>
    </w:p>
    <w:p w14:paraId="4DAB0B6C" w14:textId="77777777" w:rsidR="00076A16" w:rsidRPr="00532A08" w:rsidRDefault="00076A16" w:rsidP="00076A16">
      <w:pPr>
        <w:pStyle w:val="Titolo7"/>
        <w:rPr>
          <w:rFonts w:ascii="Verdana" w:hAnsi="Verdana" w:cs="Verdana"/>
        </w:rPr>
      </w:pPr>
    </w:p>
    <w:p w14:paraId="35E2042E" w14:textId="77777777" w:rsidR="00076A16" w:rsidRPr="00532A08" w:rsidRDefault="00076A16" w:rsidP="00076A16">
      <w:pPr>
        <w:pStyle w:val="Corpodeltesto2"/>
        <w:rPr>
          <w:rFonts w:ascii="Verdana" w:hAnsi="Verdana" w:cs="Verdana"/>
          <w:b/>
          <w:bCs/>
          <w:i/>
          <w:iCs/>
        </w:rPr>
      </w:pPr>
      <w:r w:rsidRPr="00532A08">
        <w:rPr>
          <w:rFonts w:ascii="Verdana" w:hAnsi="Verdana" w:cs="Verdana"/>
          <w:b/>
          <w:bCs/>
          <w:i/>
          <w:iCs/>
        </w:rPr>
        <w:t xml:space="preserve">Oppure </w:t>
      </w:r>
    </w:p>
    <w:p w14:paraId="3AC7194D" w14:textId="77777777" w:rsidR="00076A16" w:rsidRPr="00532A08" w:rsidRDefault="00076A16" w:rsidP="00076A16">
      <w:pPr>
        <w:spacing w:line="360" w:lineRule="auto"/>
        <w:jc w:val="both"/>
        <w:rPr>
          <w:rFonts w:ascii="Verdana" w:hAnsi="Verdana" w:cs="Verdana"/>
          <w:b/>
          <w:bCs/>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4384" behindDoc="1" locked="0" layoutInCell="0" allowOverlap="1" wp14:anchorId="53DF3A2F" wp14:editId="35C7ECF3">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D7717E3" id="Rettangolo 26" o:spid="_x0000_s1026" style="position:absolute;margin-left:0;margin-top:1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DOqPsQHgIAAD4EAAAOAAAAAAAAAAAAAAAAAC4CAABkcnMvZTJvRG9jLnhtbFBLAQIt&#10;ABQABgAIAAAAIQA/H+HM3AAAAAUBAAAPAAAAAAAAAAAAAAAAAHgEAABkcnMvZG93bnJldi54bWxQ&#10;SwUGAAAAAAQABADzAAAAgQUAAAAA&#10;" o:allowincell="f">
                <w10:wrap type="tight"/>
              </v:rect>
            </w:pict>
          </mc:Fallback>
        </mc:AlternateContent>
      </w:r>
    </w:p>
    <w:p w14:paraId="0322687B" w14:textId="77777777" w:rsidR="00076A16" w:rsidRPr="00532A08" w:rsidRDefault="00076A16" w:rsidP="00076A16">
      <w:pPr>
        <w:spacing w:line="360" w:lineRule="auto"/>
        <w:ind w:left="567"/>
        <w:jc w:val="both"/>
        <w:rPr>
          <w:rFonts w:ascii="Verdana" w:hAnsi="Verdana" w:cs="Verdana"/>
          <w:sz w:val="24"/>
          <w:szCs w:val="24"/>
        </w:rPr>
      </w:pPr>
      <w:r w:rsidRPr="00532A08">
        <w:rPr>
          <w:rFonts w:ascii="Verdana" w:hAnsi="Verdana" w:cs="Verdana"/>
          <w:b/>
          <w:bCs/>
          <w:sz w:val="24"/>
          <w:szCs w:val="24"/>
        </w:rPr>
        <w:t xml:space="preserve">  come impresa aderente al contratto di rete</w:t>
      </w:r>
      <w:r w:rsidRPr="00532A08">
        <w:rPr>
          <w:rFonts w:ascii="Verdana" w:hAnsi="Verdana" w:cs="Verdana"/>
          <w:sz w:val="24"/>
          <w:szCs w:val="24"/>
        </w:rPr>
        <w:t xml:space="preserve"> ai sensi dell’art. 45, comma 2, lettera f) del D.lgs 50/2016</w:t>
      </w:r>
    </w:p>
    <w:p w14:paraId="5A0EF16D" w14:textId="77777777" w:rsidR="00076A16" w:rsidRPr="00532A08" w:rsidRDefault="00076A16" w:rsidP="00076A16">
      <w:pPr>
        <w:spacing w:line="360" w:lineRule="auto"/>
        <w:jc w:val="both"/>
        <w:rPr>
          <w:rFonts w:ascii="Verdana" w:hAnsi="Verdana" w:cs="Verdana"/>
          <w:b/>
          <w:bCs/>
          <w:sz w:val="24"/>
          <w:szCs w:val="24"/>
        </w:rPr>
      </w:pPr>
    </w:p>
    <w:p w14:paraId="0A50CC07" w14:textId="77777777" w:rsidR="00076A16" w:rsidRPr="00532A08" w:rsidRDefault="00076A16" w:rsidP="00076A16">
      <w:pPr>
        <w:ind w:left="567"/>
        <w:jc w:val="both"/>
        <w:rPr>
          <w:rFonts w:ascii="Verdana" w:hAnsi="Verdana" w:cs="Arial"/>
          <w:sz w:val="24"/>
          <w:szCs w:val="24"/>
        </w:rPr>
      </w:pPr>
      <w:r w:rsidRPr="00532A08">
        <w:rPr>
          <w:rFonts w:ascii="Verdana" w:hAnsi="Verdana" w:cs="Arial"/>
          <w:sz w:val="24"/>
          <w:szCs w:val="24"/>
        </w:rPr>
        <w:t>In tal caso, tra le opzioni sotto riportate, barrare la casella che interessa:</w:t>
      </w:r>
    </w:p>
    <w:p w14:paraId="58AFE276" w14:textId="77777777" w:rsidR="00076A16" w:rsidRPr="00532A08" w:rsidRDefault="00076A16" w:rsidP="00076A16">
      <w:pPr>
        <w:spacing w:line="320" w:lineRule="exact"/>
        <w:jc w:val="both"/>
        <w:rPr>
          <w:rFonts w:ascii="Verdana" w:hAnsi="Verdana" w:cs="Arial"/>
          <w:sz w:val="24"/>
          <w:szCs w:val="24"/>
        </w:rPr>
      </w:pPr>
    </w:p>
    <w:p w14:paraId="6E8FB25D" w14:textId="77777777" w:rsidR="00076A16" w:rsidRPr="00532A08" w:rsidRDefault="00076A16" w:rsidP="00076A16">
      <w:pPr>
        <w:spacing w:line="320" w:lineRule="exact"/>
        <w:ind w:firstLine="425"/>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5408" behindDoc="0" locked="0" layoutInCell="0" allowOverlap="1" wp14:anchorId="51D9F1E1" wp14:editId="31212925">
                <wp:simplePos x="0" y="0"/>
                <wp:positionH relativeFrom="column">
                  <wp:posOffset>0</wp:posOffset>
                </wp:positionH>
                <wp:positionV relativeFrom="paragraph">
                  <wp:posOffset>32385</wp:posOffset>
                </wp:positionV>
                <wp:extent cx="144145" cy="144145"/>
                <wp:effectExtent l="5715" t="5715" r="12065" b="1206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BCC0547" id="Rettangolo 25" o:spid="_x0000_s1026" style="position:absolute;margin-left:0;margin-top:2.5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" o:allowincell="f"/>
            </w:pict>
          </mc:Fallback>
        </mc:AlternateContent>
      </w:r>
      <w:r w:rsidRPr="00532A08">
        <w:rPr>
          <w:rFonts w:ascii="Verdana" w:hAnsi="Verdana" w:cs="Arial"/>
          <w:sz w:val="24"/>
          <w:szCs w:val="24"/>
        </w:rPr>
        <w:t>organo comune mandatario di una rete d’imprese, sprovvista di soggettività giuridica, aderente al contratto di rete di cui all’art. 45, comma 1, lett. f), D.lgs. 50/2016</w:t>
      </w:r>
    </w:p>
    <w:p w14:paraId="19BA9066"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25426136" w14:textId="77777777" w:rsidR="00076A16" w:rsidRPr="00532A08" w:rsidRDefault="00076A16" w:rsidP="00076A16">
      <w:pPr>
        <w:spacing w:line="320" w:lineRule="exact"/>
        <w:jc w:val="both"/>
        <w:rPr>
          <w:rFonts w:ascii="Verdana" w:hAnsi="Verdana" w:cs="Arial"/>
          <w:sz w:val="24"/>
          <w:szCs w:val="24"/>
        </w:rPr>
      </w:pPr>
    </w:p>
    <w:p w14:paraId="7E982B61" w14:textId="77777777" w:rsidR="00076A16" w:rsidRPr="00532A08" w:rsidRDefault="00076A16" w:rsidP="00076A16">
      <w:pPr>
        <w:spacing w:line="320" w:lineRule="exact"/>
        <w:ind w:firstLine="570"/>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6432" behindDoc="0" locked="0" layoutInCell="0" allowOverlap="1" wp14:anchorId="60343333" wp14:editId="4D9D25A9">
                <wp:simplePos x="0" y="0"/>
                <wp:positionH relativeFrom="column">
                  <wp:posOffset>8255</wp:posOffset>
                </wp:positionH>
                <wp:positionV relativeFrom="paragraph">
                  <wp:posOffset>22225</wp:posOffset>
                </wp:positionV>
                <wp:extent cx="144145" cy="144145"/>
                <wp:effectExtent l="13970" t="8255" r="13335" b="95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76362F9" id="Rettangolo 24" o:spid="_x0000_s1026" style="position:absolute;margin-left:.65pt;margin-top:1.7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C9t6CWHQIAAD4EAAAOAAAAAAAAAAAAAAAAAC4CAABkcnMvZTJvRG9jLnhtbFBLAQItABQA&#10;BgAIAAAAIQA6G8SH2gAAAAUBAAAPAAAAAAAAAAAAAAAAAHcEAABkcnMvZG93bnJldi54bWxQSwUG&#10;AAAAAAQABADzAAAAfgUAAAAA&#10;" o:allowincell="f"/>
            </w:pict>
          </mc:Fallback>
        </mc:AlternateContent>
      </w:r>
      <w:r w:rsidRPr="00532A08">
        <w:rPr>
          <w:rFonts w:ascii="Verdana" w:hAnsi="Verdana" w:cs="Arial"/>
          <w:sz w:val="24"/>
          <w:szCs w:val="24"/>
        </w:rPr>
        <w:t>organo comune mandatario di una rete d’imprese, provvista di soggettività giuridica, aderente al contratto di rete di cui all’art. 45, comma 1, lett. f), D.lgs. 50/2016</w:t>
      </w:r>
    </w:p>
    <w:p w14:paraId="2EC5357B"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5EA1724B" w14:textId="77777777" w:rsidR="00076A16" w:rsidRPr="00532A08" w:rsidRDefault="00076A16" w:rsidP="00076A16">
      <w:pPr>
        <w:spacing w:line="320" w:lineRule="exact"/>
        <w:jc w:val="both"/>
        <w:rPr>
          <w:rFonts w:ascii="Verdana" w:hAnsi="Verdana" w:cs="Arial"/>
          <w:sz w:val="24"/>
          <w:szCs w:val="24"/>
        </w:rPr>
      </w:pPr>
    </w:p>
    <w:p w14:paraId="72AA9371"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7456" behindDoc="0" locked="0" layoutInCell="0" allowOverlap="1" wp14:anchorId="20BAA115" wp14:editId="32C2708E">
                <wp:simplePos x="0" y="0"/>
                <wp:positionH relativeFrom="column">
                  <wp:posOffset>0</wp:posOffset>
                </wp:positionH>
                <wp:positionV relativeFrom="paragraph">
                  <wp:posOffset>12065</wp:posOffset>
                </wp:positionV>
                <wp:extent cx="144145" cy="144145"/>
                <wp:effectExtent l="5715" t="10795" r="12065" b="698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7451040" id="Rettangolo 23" o:spid="_x0000_s1026" style="position:absolute;margin-left:0;margin-top:.9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" o:allowincell="f"/>
            </w:pict>
          </mc:Fallback>
        </mc:AlternateContent>
      </w:r>
      <w:r w:rsidRPr="00532A08">
        <w:rPr>
          <w:rFonts w:ascii="Verdana" w:hAnsi="Verdana" w:cs="Arial"/>
          <w:sz w:val="24"/>
          <w:szCs w:val="24"/>
        </w:rPr>
        <w:t>impresa retista mandante di una rete d’imprese, sprovvista di soggettività giuridica, aderente al contratto di rete di cui all’art. 45, comma 1, lett. f), D.lgs. 50/2016</w:t>
      </w:r>
    </w:p>
    <w:p w14:paraId="14E73AFB"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05CE7C70" w14:textId="77777777" w:rsidR="00076A16" w:rsidRPr="00532A08" w:rsidRDefault="00076A16" w:rsidP="00076A16">
      <w:pPr>
        <w:spacing w:line="320" w:lineRule="exact"/>
        <w:jc w:val="both"/>
        <w:rPr>
          <w:rFonts w:ascii="Verdana" w:hAnsi="Verdana" w:cs="Arial"/>
          <w:sz w:val="24"/>
          <w:szCs w:val="24"/>
        </w:rPr>
      </w:pPr>
    </w:p>
    <w:p w14:paraId="5D889294"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8480" behindDoc="0" locked="0" layoutInCell="0" allowOverlap="1" wp14:anchorId="6864CDD4" wp14:editId="7E391A79">
                <wp:simplePos x="0" y="0"/>
                <wp:positionH relativeFrom="column">
                  <wp:posOffset>3810</wp:posOffset>
                </wp:positionH>
                <wp:positionV relativeFrom="paragraph">
                  <wp:posOffset>13970</wp:posOffset>
                </wp:positionV>
                <wp:extent cx="144145" cy="144145"/>
                <wp:effectExtent l="9525" t="6350" r="8255" b="1143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499AD07" id="Rettangolo 22" o:spid="_x0000_s1026" style="position:absolute;margin-left:.3pt;margin-top:1.1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GmQPMcdAgAAPgQAAA4AAAAAAAAAAAAAAAAALgIAAGRycy9lMm9Eb2MueG1sUEsBAi0AFAAG&#10;AAgAAAAhAC55x7rZAAAABAEAAA8AAAAAAAAAAAAAAAAAdwQAAGRycy9kb3ducmV2LnhtbFBLBQYA&#10;AAAABAAEAPMAAAB9BQAAAAA=&#10;" o:allowincell="f"/>
            </w:pict>
          </mc:Fallback>
        </mc:AlternateContent>
      </w:r>
      <w:r w:rsidRPr="00532A08">
        <w:rPr>
          <w:rFonts w:ascii="Verdana" w:hAnsi="Verdana" w:cs="Arial"/>
          <w:sz w:val="24"/>
          <w:szCs w:val="24"/>
        </w:rPr>
        <w:t>impresa retista mandante di una rete d’imprese, provvista di soggettività giuridica, aderente al contratto di rete di cui all’art. 45, comma 1, lett. f), D.lgs. 50/2016</w:t>
      </w:r>
    </w:p>
    <w:p w14:paraId="5B6C12F4" w14:textId="77777777" w:rsidR="00076A16" w:rsidRPr="00532A08" w:rsidRDefault="00076A16" w:rsidP="00076A16">
      <w:pPr>
        <w:spacing w:line="320" w:lineRule="exact"/>
        <w:jc w:val="both"/>
        <w:rPr>
          <w:rFonts w:ascii="Verdana" w:hAnsi="Verdana" w:cs="Arial"/>
          <w:sz w:val="24"/>
          <w:szCs w:val="24"/>
        </w:rPr>
      </w:pPr>
    </w:p>
    <w:p w14:paraId="5C1FF6A7"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5146409B" w14:textId="77777777" w:rsidR="00076A16" w:rsidRPr="00532A08" w:rsidRDefault="00076A16" w:rsidP="00076A16">
      <w:pPr>
        <w:spacing w:line="320" w:lineRule="exact"/>
        <w:jc w:val="both"/>
        <w:rPr>
          <w:rFonts w:ascii="Verdana" w:hAnsi="Verdana" w:cs="Arial"/>
          <w:sz w:val="24"/>
          <w:szCs w:val="24"/>
        </w:rPr>
      </w:pPr>
    </w:p>
    <w:p w14:paraId="0F294F48"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w:lastRenderedPageBreak/>
        <mc:AlternateContent>
          <mc:Choice Requires="wps">
            <w:drawing>
              <wp:anchor distT="0" distB="0" distL="114300" distR="114300" simplePos="0" relativeHeight="251669504" behindDoc="0" locked="0" layoutInCell="0" allowOverlap="1" wp14:anchorId="6FB999B4" wp14:editId="3E4A7112">
                <wp:simplePos x="0" y="0"/>
                <wp:positionH relativeFrom="column">
                  <wp:posOffset>3810</wp:posOffset>
                </wp:positionH>
                <wp:positionV relativeFrom="paragraph">
                  <wp:posOffset>25400</wp:posOffset>
                </wp:positionV>
                <wp:extent cx="144145" cy="144145"/>
                <wp:effectExtent l="9525" t="5080" r="8255" b="1270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45C7959" id="Rettangolo 21" o:spid="_x0000_s1026" style="position:absolute;margin-left:.3pt;margin-top: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Dg/LvHQIAAD4EAAAOAAAAAAAAAAAAAAAAAC4CAABkcnMvZTJvRG9jLnhtbFBLAQItABQA&#10;BgAIAAAAIQAZx/lp2gAAAAQBAAAPAAAAAAAAAAAAAAAAAHcEAABkcnMvZG93bnJldi54bWxQSwUG&#10;AAAAAAQABADzAAAAfgUAAAAA&#10;" o:allowincell="f"/>
            </w:pict>
          </mc:Fallback>
        </mc:AlternateContent>
      </w:r>
      <w:r w:rsidRPr="00532A08">
        <w:rPr>
          <w:rFonts w:ascii="Verdana" w:hAnsi="Verdana" w:cs="Arial"/>
          <w:sz w:val="24"/>
          <w:szCs w:val="24"/>
        </w:rPr>
        <w:t>mandante di una rete d’impresa, dotata di organo comune privo di potere di rappresentanza o sprovvista di organo comune, aderente al contratto di rete di cui all’art. 45, comma 1, lett. f), D.lgs. 50/2016;</w:t>
      </w:r>
    </w:p>
    <w:p w14:paraId="3ED32FE2"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46E0C9D1" w14:textId="77777777" w:rsidR="00076A16" w:rsidRPr="00532A08" w:rsidRDefault="00076A16" w:rsidP="00076A16">
      <w:pPr>
        <w:spacing w:line="320" w:lineRule="exact"/>
        <w:jc w:val="both"/>
        <w:rPr>
          <w:rFonts w:ascii="Verdana" w:hAnsi="Verdana" w:cs="Arial"/>
          <w:sz w:val="24"/>
          <w:szCs w:val="24"/>
        </w:rPr>
      </w:pPr>
    </w:p>
    <w:p w14:paraId="38AB332A"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70528" behindDoc="0" locked="0" layoutInCell="0" allowOverlap="1" wp14:anchorId="48E0A1EB" wp14:editId="6CB0A12A">
                <wp:simplePos x="0" y="0"/>
                <wp:positionH relativeFrom="column">
                  <wp:posOffset>16510</wp:posOffset>
                </wp:positionH>
                <wp:positionV relativeFrom="paragraph">
                  <wp:posOffset>9525</wp:posOffset>
                </wp:positionV>
                <wp:extent cx="144145" cy="144145"/>
                <wp:effectExtent l="12700" t="5080" r="508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5767E83" id="Rettangolo 20" o:spid="_x0000_s1026" style="position:absolute;margin-left:1.3pt;margin-top:.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Aaj2dBHQIAAD4EAAAOAAAAAAAAAAAAAAAAAC4CAABkcnMvZTJvRG9jLnhtbFBLAQItABQA&#10;BgAIAAAAIQCblMOP2gAAAAUBAAAPAAAAAAAAAAAAAAAAAHcEAABkcnMvZG93bnJldi54bWxQSwUG&#10;AAAAAAQABADzAAAAfgUAAAAA&#10;" o:allowincell="f"/>
            </w:pict>
          </mc:Fallback>
        </mc:AlternateContent>
      </w:r>
      <w:r w:rsidRPr="00532A08">
        <w:rPr>
          <w:rFonts w:ascii="Verdana" w:hAnsi="Verdana" w:cs="Arial"/>
          <w:sz w:val="24"/>
          <w:szCs w:val="24"/>
        </w:rPr>
        <w:t>mandatario di una rete d’impresa, dotata di organo comune privo di potere di rappresentanza o sprovvista di organo comune, aderente al contratto di rete di cui all’art. 45, comma 1, lett. f), D.lgs. 50/2016;</w:t>
      </w:r>
    </w:p>
    <w:p w14:paraId="1AD69CBD" w14:textId="77777777" w:rsidR="00076A16" w:rsidRPr="00532A08" w:rsidRDefault="00076A16" w:rsidP="00076A16">
      <w:pPr>
        <w:spacing w:line="360" w:lineRule="auto"/>
        <w:ind w:left="567"/>
        <w:jc w:val="both"/>
        <w:rPr>
          <w:rFonts w:ascii="Verdana" w:hAnsi="Verdana" w:cs="Verdana"/>
          <w:sz w:val="24"/>
          <w:szCs w:val="24"/>
        </w:rPr>
      </w:pPr>
    </w:p>
    <w:p w14:paraId="3647C744" w14:textId="77777777" w:rsidR="00076A16" w:rsidRPr="00532A08" w:rsidRDefault="00076A16" w:rsidP="00076A16">
      <w:pPr>
        <w:spacing w:line="360" w:lineRule="auto"/>
        <w:jc w:val="both"/>
        <w:rPr>
          <w:rFonts w:ascii="Verdana" w:hAnsi="Verdana" w:cs="Verdana"/>
          <w:iCs/>
          <w:sz w:val="24"/>
          <w:szCs w:val="24"/>
        </w:rPr>
      </w:pPr>
    </w:p>
    <w:p w14:paraId="7EC4F87D" w14:textId="1EDD6C51" w:rsidR="00456E7B" w:rsidRDefault="00076A16" w:rsidP="00456E7B">
      <w:pPr>
        <w:spacing w:line="360" w:lineRule="auto"/>
        <w:jc w:val="both"/>
        <w:rPr>
          <w:rFonts w:ascii="Verdana" w:hAnsi="Verdana" w:cs="Verdana"/>
          <w:iCs/>
          <w:sz w:val="24"/>
          <w:szCs w:val="24"/>
        </w:rPr>
      </w:pPr>
      <w:r w:rsidRPr="00532A08">
        <w:rPr>
          <w:rFonts w:ascii="Verdana" w:hAnsi="Verdana" w:cs="Verdana"/>
          <w:iCs/>
          <w:sz w:val="24"/>
          <w:szCs w:val="24"/>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2F911740" w14:textId="77777777" w:rsidR="00456E7B" w:rsidRPr="00456E7B" w:rsidRDefault="00456E7B" w:rsidP="00456E7B">
      <w:pPr>
        <w:spacing w:line="360" w:lineRule="auto"/>
        <w:jc w:val="both"/>
        <w:rPr>
          <w:rFonts w:ascii="Verdana" w:hAnsi="Verdana" w:cs="Verdana"/>
          <w:iCs/>
          <w:sz w:val="24"/>
          <w:szCs w:val="24"/>
        </w:rPr>
      </w:pPr>
    </w:p>
    <w:p w14:paraId="3498F047" w14:textId="77777777" w:rsidR="00076A16" w:rsidRPr="00532A08" w:rsidRDefault="00076A16" w:rsidP="00076A16">
      <w:pPr>
        <w:pStyle w:val="Titolo1"/>
        <w:spacing w:line="320" w:lineRule="exact"/>
        <w:jc w:val="center"/>
        <w:rPr>
          <w:rFonts w:ascii="Verdana" w:hAnsi="Verdana" w:cs="Verdana"/>
          <w:sz w:val="24"/>
          <w:szCs w:val="24"/>
        </w:rPr>
      </w:pPr>
      <w:r w:rsidRPr="00532A08">
        <w:rPr>
          <w:rFonts w:ascii="Verdana" w:hAnsi="Verdana" w:cs="Verdana"/>
          <w:sz w:val="24"/>
          <w:szCs w:val="24"/>
        </w:rPr>
        <w:t>DICHIARA</w:t>
      </w:r>
    </w:p>
    <w:p w14:paraId="6A4690C9" w14:textId="77777777" w:rsidR="00076A16" w:rsidRPr="00532A08" w:rsidRDefault="00076A16" w:rsidP="00076A16">
      <w:pPr>
        <w:rPr>
          <w:sz w:val="24"/>
          <w:szCs w:val="24"/>
        </w:rPr>
      </w:pPr>
    </w:p>
    <w:p w14:paraId="302D4ED1" w14:textId="77777777" w:rsidR="00076A16" w:rsidRPr="00532A08" w:rsidRDefault="00076A16" w:rsidP="00076A16">
      <w:pPr>
        <w:numPr>
          <w:ilvl w:val="0"/>
          <w:numId w:val="3"/>
        </w:numPr>
        <w:autoSpaceDE w:val="0"/>
        <w:autoSpaceDN w:val="0"/>
        <w:spacing w:after="0" w:line="240" w:lineRule="auto"/>
        <w:jc w:val="both"/>
        <w:rPr>
          <w:sz w:val="24"/>
          <w:szCs w:val="24"/>
        </w:rPr>
      </w:pPr>
      <w:r w:rsidRPr="00532A08">
        <w:rPr>
          <w:rFonts w:ascii="Verdana" w:hAnsi="Verdana" w:cs="Arial"/>
          <w:sz w:val="24"/>
          <w:szCs w:val="24"/>
        </w:rPr>
        <w:t>di non incorrere nelle cause di esclusione di cui all’art. 80, comma 1, lett. b-bis e comma 5 lett. c-bis, c-ter, c-quater, lett. f-bis e f-ter del Codice dei contratti;</w:t>
      </w:r>
    </w:p>
    <w:p w14:paraId="55357759" w14:textId="77777777" w:rsidR="00076A16" w:rsidRPr="00532A08" w:rsidRDefault="00076A16" w:rsidP="00076A16">
      <w:pPr>
        <w:ind w:left="360"/>
        <w:rPr>
          <w:sz w:val="24"/>
          <w:szCs w:val="24"/>
        </w:rPr>
      </w:pPr>
    </w:p>
    <w:p w14:paraId="7F307FD9" w14:textId="77777777" w:rsidR="00076A16" w:rsidRPr="00532A08" w:rsidRDefault="00076A16" w:rsidP="00076A16">
      <w:pPr>
        <w:jc w:val="both"/>
        <w:rPr>
          <w:rFonts w:ascii="Verdana" w:hAnsi="Verdana" w:cs="Arial"/>
          <w:i/>
          <w:sz w:val="24"/>
          <w:szCs w:val="24"/>
        </w:rPr>
      </w:pPr>
      <w:r w:rsidRPr="00532A08">
        <w:rPr>
          <w:rFonts w:ascii="Verdana" w:hAnsi="Verdana" w:cs="Arial"/>
          <w:i/>
          <w:sz w:val="24"/>
          <w:szCs w:val="24"/>
        </w:rPr>
        <w:t>(barrare l’opzione che interessa)</w:t>
      </w:r>
    </w:p>
    <w:p w14:paraId="02A5A4F7" w14:textId="77777777" w:rsidR="00076A16" w:rsidRPr="00532A08" w:rsidRDefault="00076A16" w:rsidP="00076A16">
      <w:pPr>
        <w:jc w:val="both"/>
        <w:rPr>
          <w:rFonts w:ascii="Verdana" w:hAnsi="Verdana" w:cs="Arial"/>
          <w:i/>
          <w:sz w:val="24"/>
          <w:szCs w:val="24"/>
        </w:rPr>
      </w:pPr>
    </w:p>
    <w:p w14:paraId="27B65865" w14:textId="61D07217" w:rsidR="00076A16" w:rsidRPr="00D24861" w:rsidRDefault="00076A16" w:rsidP="00D24861">
      <w:pPr>
        <w:pStyle w:val="Paragrafoelenco"/>
        <w:numPr>
          <w:ilvl w:val="0"/>
          <w:numId w:val="9"/>
        </w:numPr>
        <w:autoSpaceDE w:val="0"/>
        <w:autoSpaceDN w:val="0"/>
        <w:spacing w:after="0" w:line="240" w:lineRule="auto"/>
        <w:jc w:val="both"/>
        <w:rPr>
          <w:rFonts w:ascii="Verdana" w:hAnsi="Verdana" w:cs="Arial"/>
          <w:sz w:val="24"/>
          <w:szCs w:val="24"/>
        </w:rPr>
      </w:pPr>
      <w:r w:rsidRPr="00D24861">
        <w:rPr>
          <w:rFonts w:ascii="Verdana" w:hAnsi="Verdana" w:cs="Arial"/>
          <w:sz w:val="24"/>
          <w:szCs w:val="24"/>
        </w:rPr>
        <w:t>ch</w:t>
      </w:r>
      <w:r w:rsidR="00D24861" w:rsidRPr="00D24861">
        <w:rPr>
          <w:rFonts w:ascii="Verdana" w:hAnsi="Verdana" w:cs="Arial"/>
          <w:sz w:val="24"/>
          <w:szCs w:val="24"/>
        </w:rPr>
        <w:t xml:space="preserve">e l’impresa </w:t>
      </w:r>
      <w:r w:rsidRPr="00D24861">
        <w:rPr>
          <w:rFonts w:ascii="Verdana" w:hAnsi="Verdana" w:cs="Arial"/>
          <w:sz w:val="24"/>
          <w:szCs w:val="24"/>
        </w:rPr>
        <w:t xml:space="preserve">è iscritta nel registro delle imprese della Camera di Commercio di ............................................. ed attesta i seguenti dati: </w:t>
      </w:r>
    </w:p>
    <w:p w14:paraId="1969EB2B" w14:textId="77777777" w:rsidR="00076A16" w:rsidRPr="00532A08" w:rsidRDefault="00076A16" w:rsidP="00076A16">
      <w:pPr>
        <w:ind w:left="720"/>
        <w:jc w:val="both"/>
        <w:rPr>
          <w:rFonts w:ascii="Verdana" w:hAnsi="Verdana" w:cs="Arial"/>
          <w:sz w:val="24"/>
          <w:szCs w:val="24"/>
        </w:rPr>
      </w:pPr>
      <w:r w:rsidRPr="00532A08">
        <w:rPr>
          <w:rFonts w:ascii="Verdana" w:hAnsi="Verdana" w:cs="Arial"/>
          <w:sz w:val="24"/>
          <w:szCs w:val="24"/>
        </w:rPr>
        <w:t>numero di iscrizione…………………………………... data di iscrizione.........................</w:t>
      </w:r>
    </w:p>
    <w:p w14:paraId="0F6F9E40" w14:textId="77777777" w:rsidR="00076A16" w:rsidRPr="00532A08" w:rsidRDefault="00076A16" w:rsidP="00076A16">
      <w:pPr>
        <w:ind w:left="720"/>
        <w:jc w:val="both"/>
        <w:rPr>
          <w:rFonts w:ascii="Verdana" w:hAnsi="Verdana" w:cs="Arial"/>
          <w:sz w:val="24"/>
          <w:szCs w:val="24"/>
        </w:rPr>
      </w:pPr>
      <w:r w:rsidRPr="00532A08">
        <w:rPr>
          <w:rFonts w:ascii="Verdana" w:hAnsi="Verdana" w:cs="Arial"/>
          <w:sz w:val="24"/>
          <w:szCs w:val="24"/>
        </w:rPr>
        <w:t>forma giuridica…………………………………………………………………………</w:t>
      </w:r>
    </w:p>
    <w:p w14:paraId="4816B79E" w14:textId="7A1B598B" w:rsidR="00076A16" w:rsidRPr="00532A08" w:rsidRDefault="00076A16" w:rsidP="00076A16">
      <w:pPr>
        <w:ind w:left="720"/>
        <w:jc w:val="both"/>
        <w:rPr>
          <w:rFonts w:ascii="Verdana" w:hAnsi="Verdana" w:cs="Arial"/>
          <w:sz w:val="24"/>
          <w:szCs w:val="24"/>
        </w:rPr>
      </w:pPr>
      <w:r w:rsidRPr="00532A08">
        <w:rPr>
          <w:rFonts w:ascii="Verdana" w:hAnsi="Verdana" w:cs="Arial"/>
          <w:sz w:val="24"/>
          <w:szCs w:val="24"/>
        </w:rPr>
        <w:t xml:space="preserve">attività per la quale è iscritta </w:t>
      </w:r>
      <w:r w:rsidRPr="00532A08">
        <w:rPr>
          <w:rFonts w:ascii="Verdana" w:hAnsi="Verdana" w:cs="Arial"/>
          <w:i/>
          <w:sz w:val="24"/>
          <w:szCs w:val="24"/>
        </w:rPr>
        <w:t>(attinenti alla presente procedura di affidamento)</w:t>
      </w:r>
      <w:r w:rsidRPr="00532A08">
        <w:rPr>
          <w:rFonts w:ascii="Verdana" w:hAnsi="Verdana" w:cs="Arial"/>
          <w:sz w:val="24"/>
          <w:szCs w:val="24"/>
        </w:rPr>
        <w:t xml:space="preserve"> …………………………………………………………………………………………………………………………………………………………………………………........................</w:t>
      </w:r>
      <w:r w:rsidR="00D24861">
        <w:rPr>
          <w:rFonts w:ascii="Verdana" w:hAnsi="Verdana" w:cs="Arial"/>
          <w:sz w:val="24"/>
          <w:szCs w:val="24"/>
        </w:rPr>
        <w:t>............................</w:t>
      </w:r>
    </w:p>
    <w:p w14:paraId="2A8F1559" w14:textId="77777777" w:rsidR="00076A16" w:rsidRPr="00532A08" w:rsidRDefault="00076A16" w:rsidP="00076A16">
      <w:pPr>
        <w:ind w:left="720"/>
        <w:jc w:val="both"/>
        <w:rPr>
          <w:rFonts w:ascii="Verdana" w:hAnsi="Verdana" w:cs="Arial"/>
          <w:sz w:val="24"/>
          <w:szCs w:val="24"/>
        </w:rPr>
      </w:pPr>
    </w:p>
    <w:p w14:paraId="17138236" w14:textId="77777777" w:rsidR="00076A16" w:rsidRPr="00532A08" w:rsidRDefault="00076A16" w:rsidP="00076A16">
      <w:pPr>
        <w:tabs>
          <w:tab w:val="decimal" w:pos="-1701"/>
        </w:tabs>
        <w:spacing w:before="120"/>
        <w:jc w:val="both"/>
        <w:rPr>
          <w:rFonts w:ascii="Verdana" w:hAnsi="Verdana" w:cs="Arial"/>
          <w:sz w:val="24"/>
          <w:szCs w:val="24"/>
        </w:rPr>
      </w:pPr>
    </w:p>
    <w:p w14:paraId="62771AAC"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che i dati identificativi dei soggetti di cui all’art. 80, comma 3, del Codice sono:</w:t>
      </w:r>
    </w:p>
    <w:p w14:paraId="0E471626" w14:textId="77777777" w:rsidR="00076A16" w:rsidRPr="00532A08" w:rsidRDefault="00076A16" w:rsidP="00076A16">
      <w:pPr>
        <w:adjustRightInd w:val="0"/>
        <w:rPr>
          <w:rFonts w:ascii="Verdana" w:hAnsi="Verdana" w:cs="Arial"/>
          <w:sz w:val="24"/>
          <w:szCs w:val="24"/>
        </w:rPr>
      </w:pPr>
    </w:p>
    <w:p w14:paraId="5829653A" w14:textId="77777777" w:rsidR="00076A16" w:rsidRPr="00532A08" w:rsidRDefault="00076A16" w:rsidP="00076A16">
      <w:pPr>
        <w:adjustRightInd w:val="0"/>
        <w:rPr>
          <w:rFonts w:ascii="Verdana" w:hAnsi="Verdana" w:cs="Arial"/>
          <w:i/>
          <w:sz w:val="24"/>
          <w:szCs w:val="24"/>
        </w:rPr>
      </w:pPr>
      <w:r w:rsidRPr="00532A08">
        <w:rPr>
          <w:rFonts w:ascii="Verdana" w:hAnsi="Verdana" w:cs="Arial"/>
          <w:i/>
          <w:sz w:val="24"/>
          <w:szCs w:val="24"/>
        </w:rPr>
        <w:t>(soggetti che devono essere indicati)</w:t>
      </w:r>
    </w:p>
    <w:p w14:paraId="471D4F77" w14:textId="77777777" w:rsidR="00076A16" w:rsidRPr="00532A08" w:rsidRDefault="00076A16" w:rsidP="00076A16">
      <w:pPr>
        <w:adjustRightInd w:val="0"/>
        <w:rPr>
          <w:rFonts w:ascii="Verdana" w:hAnsi="Verdana" w:cs="Arial"/>
          <w:i/>
          <w:sz w:val="24"/>
          <w:szCs w:val="24"/>
        </w:rPr>
      </w:pPr>
    </w:p>
    <w:p w14:paraId="4A7E6990"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le imprese individuali: titolare e direttore tecnico;</w:t>
      </w:r>
    </w:p>
    <w:p w14:paraId="6EA49147"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le società in nome collettivo: soci e direttore tecnico;</w:t>
      </w:r>
    </w:p>
    <w:p w14:paraId="3A663413"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le società in accomandita semplice: soci accomandatari e direttore tecnico;</w:t>
      </w:r>
    </w:p>
    <w:p w14:paraId="7DE88A4D"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ogni altro tipo di società o consorzio:</w:t>
      </w:r>
    </w:p>
    <w:p w14:paraId="5D0E9E29"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membri del consiglio di amministrazione cui sia stata conferita la legale rappresentanza, ivi compresi institori e procuratori generali;</w:t>
      </w:r>
    </w:p>
    <w:p w14:paraId="14D68435"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membri degli organi con poteri di direzione o di vigilanza;</w:t>
      </w:r>
    </w:p>
    <w:p w14:paraId="049A9BA8"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soggetti muniti di poteri di rappresentanza, di direzione o di controllo;</w:t>
      </w:r>
    </w:p>
    <w:p w14:paraId="3A522A90"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direttore tecnico;</w:t>
      </w:r>
    </w:p>
    <w:p w14:paraId="155F0BD6" w14:textId="68551383" w:rsidR="00076A16" w:rsidRPr="00D24861" w:rsidRDefault="00076A16" w:rsidP="00D24861">
      <w:pPr>
        <w:numPr>
          <w:ilvl w:val="0"/>
          <w:numId w:val="2"/>
        </w:numPr>
        <w:autoSpaceDE w:val="0"/>
        <w:autoSpaceDN w:val="0"/>
        <w:adjustRightInd w:val="0"/>
        <w:spacing w:after="0" w:line="240" w:lineRule="auto"/>
        <w:jc w:val="both"/>
        <w:rPr>
          <w:rFonts w:ascii="Verdana" w:hAnsi="Verdana" w:cs="Arial"/>
          <w:sz w:val="24"/>
          <w:szCs w:val="24"/>
        </w:rPr>
      </w:pPr>
      <w:r w:rsidRPr="00532A08">
        <w:rPr>
          <w:rFonts w:ascii="Verdana" w:hAnsi="Verdana" w:cs="Arial"/>
          <w:sz w:val="24"/>
          <w:szCs w:val="24"/>
        </w:rPr>
        <w:t>socio unico persona fisica, ovvero socio di maggioranza in caso di società con meno di quattro soci (nel caso in cui siano presenti due soli soci, ciascuno in possesso del 50% della partecipazione azionaria, devono essere indicati entrambi i soci);</w:t>
      </w:r>
    </w:p>
    <w:p w14:paraId="7A55BF58" w14:textId="77777777" w:rsidR="00076A16" w:rsidRPr="00532A08" w:rsidRDefault="00076A16" w:rsidP="00076A16">
      <w:pPr>
        <w:tabs>
          <w:tab w:val="decimal" w:pos="-1701"/>
        </w:tabs>
        <w:spacing w:before="120"/>
        <w:jc w:val="both"/>
        <w:rPr>
          <w:rFonts w:ascii="Verdana" w:hAnsi="Verdan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88"/>
        <w:gridCol w:w="2400"/>
        <w:gridCol w:w="2439"/>
      </w:tblGrid>
      <w:tr w:rsidR="00076A16" w:rsidRPr="00532A08" w14:paraId="52411022" w14:textId="77777777" w:rsidTr="001C08BA">
        <w:tc>
          <w:tcPr>
            <w:tcW w:w="2444" w:type="dxa"/>
          </w:tcPr>
          <w:p w14:paraId="469A926C"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Cognome e nome</w:t>
            </w:r>
          </w:p>
        </w:tc>
        <w:tc>
          <w:tcPr>
            <w:tcW w:w="2444" w:type="dxa"/>
          </w:tcPr>
          <w:p w14:paraId="32F01207"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Luogo e data di nascita</w:t>
            </w:r>
          </w:p>
        </w:tc>
        <w:tc>
          <w:tcPr>
            <w:tcW w:w="2445" w:type="dxa"/>
          </w:tcPr>
          <w:p w14:paraId="3EF05363"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Socio % proprietà</w:t>
            </w:r>
          </w:p>
        </w:tc>
        <w:tc>
          <w:tcPr>
            <w:tcW w:w="2445" w:type="dxa"/>
          </w:tcPr>
          <w:p w14:paraId="24BBC353"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Qualifica (legale rappresentante, direttore tecnico, socio, altro)</w:t>
            </w:r>
          </w:p>
        </w:tc>
      </w:tr>
      <w:tr w:rsidR="00076A16" w:rsidRPr="00532A08" w14:paraId="20A53A35" w14:textId="77777777" w:rsidTr="001C08BA">
        <w:tc>
          <w:tcPr>
            <w:tcW w:w="2444" w:type="dxa"/>
          </w:tcPr>
          <w:p w14:paraId="2514BF0C"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27F1E8E8"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0680D2F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1729260B"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0EA01CAE" w14:textId="77777777" w:rsidTr="001C08BA">
        <w:tc>
          <w:tcPr>
            <w:tcW w:w="2444" w:type="dxa"/>
          </w:tcPr>
          <w:p w14:paraId="7DB6BE4B"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66AF488B"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6D7EDBBA"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36C0699A"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17B174BD" w14:textId="77777777" w:rsidTr="001C08BA">
        <w:tc>
          <w:tcPr>
            <w:tcW w:w="2444" w:type="dxa"/>
          </w:tcPr>
          <w:p w14:paraId="2F78E99F"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4CA74B42"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48FEFC4A"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9219080"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68335DD3" w14:textId="77777777" w:rsidTr="001C08BA">
        <w:tc>
          <w:tcPr>
            <w:tcW w:w="2444" w:type="dxa"/>
          </w:tcPr>
          <w:p w14:paraId="0DD8426B"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C78A87C"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BE47DED"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07BFE7FC"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609F79CC" w14:textId="77777777" w:rsidTr="001C08BA">
        <w:tc>
          <w:tcPr>
            <w:tcW w:w="2444" w:type="dxa"/>
          </w:tcPr>
          <w:p w14:paraId="15A35919"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69DC7B5"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E034A5C"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3F48A2EF" w14:textId="77777777" w:rsidR="00076A16" w:rsidRPr="00532A08" w:rsidRDefault="00076A16" w:rsidP="001C08BA">
            <w:pPr>
              <w:tabs>
                <w:tab w:val="decimal" w:pos="-1701"/>
              </w:tabs>
              <w:spacing w:before="120"/>
              <w:jc w:val="both"/>
              <w:rPr>
                <w:rFonts w:ascii="Verdana" w:hAnsi="Verdana" w:cs="Arial"/>
                <w:sz w:val="24"/>
                <w:szCs w:val="24"/>
              </w:rPr>
            </w:pPr>
          </w:p>
        </w:tc>
      </w:tr>
    </w:tbl>
    <w:p w14:paraId="6110722E" w14:textId="77777777" w:rsidR="00076A16" w:rsidRPr="00532A08" w:rsidRDefault="00076A16" w:rsidP="00076A16">
      <w:pPr>
        <w:tabs>
          <w:tab w:val="decimal" w:pos="-1701"/>
        </w:tabs>
        <w:spacing w:before="120"/>
        <w:ind w:left="709"/>
        <w:jc w:val="both"/>
        <w:rPr>
          <w:rFonts w:ascii="Verdana" w:hAnsi="Verdana" w:cs="Arial"/>
          <w:sz w:val="24"/>
          <w:szCs w:val="24"/>
        </w:rPr>
      </w:pPr>
    </w:p>
    <w:p w14:paraId="4EF93E34" w14:textId="77777777" w:rsidR="00076A16" w:rsidRPr="00532A08" w:rsidRDefault="00076A16" w:rsidP="00076A16">
      <w:pPr>
        <w:tabs>
          <w:tab w:val="decimal" w:pos="-1701"/>
        </w:tabs>
        <w:spacing w:before="120"/>
        <w:jc w:val="both"/>
        <w:rPr>
          <w:rFonts w:ascii="Verdana" w:hAnsi="Verdana" w:cs="Arial"/>
          <w:i/>
          <w:iCs/>
          <w:color w:val="000000"/>
          <w:sz w:val="24"/>
          <w:szCs w:val="24"/>
        </w:rPr>
      </w:pPr>
      <w:r w:rsidRPr="00532A08">
        <w:rPr>
          <w:rFonts w:ascii="Verdana" w:hAnsi="Verdana" w:cs="Arial"/>
          <w:i/>
          <w:iCs/>
          <w:color w:val="000000"/>
          <w:sz w:val="24"/>
          <w:szCs w:val="24"/>
        </w:rPr>
        <w:t>(Si fa presente che in relazione ai soggetti sopra specificati vanno rese le dichiarazioni sui motivi di esclusione di cui alla parte III del DGUE)</w:t>
      </w:r>
    </w:p>
    <w:p w14:paraId="4AD43585" w14:textId="77777777" w:rsidR="00076A16" w:rsidRPr="00532A08" w:rsidRDefault="00076A16" w:rsidP="00076A16">
      <w:pPr>
        <w:tabs>
          <w:tab w:val="decimal" w:pos="-1701"/>
        </w:tabs>
        <w:spacing w:before="240"/>
        <w:ind w:left="567"/>
        <w:jc w:val="both"/>
        <w:rPr>
          <w:rFonts w:ascii="Verdana" w:hAnsi="Verdana" w:cs="Arial"/>
          <w:sz w:val="24"/>
          <w:szCs w:val="24"/>
        </w:rPr>
      </w:pPr>
    </w:p>
    <w:p w14:paraId="4A1606FB" w14:textId="77777777" w:rsidR="00076A16" w:rsidRPr="00532A08" w:rsidRDefault="00076A16" w:rsidP="00076A16">
      <w:pPr>
        <w:adjustRightInd w:val="0"/>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che nell’anno antecedente la data di pubblicazione del bando di gara non vi sono stati soggetti di cui all’art. 80 comma 3 del Codice cessati dalle cariche;</w:t>
      </w:r>
    </w:p>
    <w:p w14:paraId="4A16B8F4" w14:textId="77777777" w:rsidR="00076A16" w:rsidRPr="00532A08" w:rsidRDefault="00076A16" w:rsidP="00076A16">
      <w:pPr>
        <w:adjustRightInd w:val="0"/>
        <w:jc w:val="both"/>
        <w:rPr>
          <w:rFonts w:ascii="Verdana" w:hAnsi="Verdana" w:cs="Arial"/>
          <w:sz w:val="24"/>
          <w:szCs w:val="24"/>
        </w:rPr>
      </w:pPr>
    </w:p>
    <w:p w14:paraId="64C24673"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t>(</w:t>
      </w:r>
      <w:r w:rsidRPr="00532A08">
        <w:rPr>
          <w:rFonts w:ascii="Verdana" w:hAnsi="Verdana" w:cs="Arial"/>
          <w:i/>
          <w:sz w:val="24"/>
          <w:szCs w:val="24"/>
        </w:rPr>
        <w:t>Oppure</w:t>
      </w:r>
      <w:r w:rsidRPr="00532A08">
        <w:rPr>
          <w:rFonts w:ascii="Verdana" w:hAnsi="Verdana" w:cs="Arial"/>
          <w:sz w:val="24"/>
          <w:szCs w:val="24"/>
        </w:rPr>
        <w:t xml:space="preserve">) </w:t>
      </w:r>
    </w:p>
    <w:p w14:paraId="0C159381" w14:textId="77777777" w:rsidR="00076A16" w:rsidRPr="00532A08" w:rsidRDefault="00076A16" w:rsidP="00076A16">
      <w:pPr>
        <w:adjustRightInd w:val="0"/>
        <w:jc w:val="both"/>
        <w:rPr>
          <w:rFonts w:ascii="Verdana" w:hAnsi="Verdana" w:cs="Arial"/>
          <w:sz w:val="24"/>
          <w:szCs w:val="24"/>
        </w:rPr>
      </w:pPr>
    </w:p>
    <w:p w14:paraId="32C87AA8" w14:textId="77777777" w:rsidR="00076A16" w:rsidRPr="00532A08" w:rsidRDefault="00076A16" w:rsidP="00076A16">
      <w:pPr>
        <w:adjustRightInd w:val="0"/>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che i soggetti cessati dalle cariche suindicate nell’anno antecedente la data di pubblicazione del bando sono:</w:t>
      </w:r>
    </w:p>
    <w:p w14:paraId="50163AC0" w14:textId="77777777" w:rsidR="00076A16" w:rsidRPr="00532A08" w:rsidRDefault="00076A16" w:rsidP="00076A16">
      <w:pPr>
        <w:tabs>
          <w:tab w:val="decimal" w:pos="-1701"/>
        </w:tabs>
        <w:spacing w:before="120"/>
        <w:ind w:left="709"/>
        <w:jc w:val="both"/>
        <w:rPr>
          <w:rFonts w:ascii="Verdana" w:hAnsi="Verdan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88"/>
        <w:gridCol w:w="2400"/>
        <w:gridCol w:w="2439"/>
      </w:tblGrid>
      <w:tr w:rsidR="00076A16" w:rsidRPr="00532A08" w14:paraId="2F9358F5" w14:textId="77777777" w:rsidTr="001C08BA">
        <w:tc>
          <w:tcPr>
            <w:tcW w:w="2444" w:type="dxa"/>
          </w:tcPr>
          <w:p w14:paraId="7FD8A8AB"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Cognome e nome</w:t>
            </w:r>
          </w:p>
        </w:tc>
        <w:tc>
          <w:tcPr>
            <w:tcW w:w="2444" w:type="dxa"/>
          </w:tcPr>
          <w:p w14:paraId="35CBAEEB"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Luogo e data di nascita</w:t>
            </w:r>
          </w:p>
        </w:tc>
        <w:tc>
          <w:tcPr>
            <w:tcW w:w="2445" w:type="dxa"/>
          </w:tcPr>
          <w:p w14:paraId="62023E84"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Socio % proprietà</w:t>
            </w:r>
          </w:p>
        </w:tc>
        <w:tc>
          <w:tcPr>
            <w:tcW w:w="2445" w:type="dxa"/>
          </w:tcPr>
          <w:p w14:paraId="0B25434B"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Qualifica (legale rappresentante, direttore tecnico, socio, altro)</w:t>
            </w:r>
          </w:p>
        </w:tc>
      </w:tr>
      <w:tr w:rsidR="00076A16" w:rsidRPr="00532A08" w14:paraId="55FF53C1" w14:textId="77777777" w:rsidTr="001C08BA">
        <w:tc>
          <w:tcPr>
            <w:tcW w:w="2444" w:type="dxa"/>
          </w:tcPr>
          <w:p w14:paraId="42C87822"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1FB594FC"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142138DA"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98ECA9A"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3A1A4821" w14:textId="77777777" w:rsidTr="001C08BA">
        <w:tc>
          <w:tcPr>
            <w:tcW w:w="2444" w:type="dxa"/>
          </w:tcPr>
          <w:p w14:paraId="3F3CFCD6"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21BC82E6"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7F66D45"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23CAE75B"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27103C9B" w14:textId="77777777" w:rsidTr="001C08BA">
        <w:tc>
          <w:tcPr>
            <w:tcW w:w="2444" w:type="dxa"/>
          </w:tcPr>
          <w:p w14:paraId="1D4DEB10"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513F8CD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0E0A1D1F"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350BF705"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6F9BCF91" w14:textId="77777777" w:rsidTr="001C08BA">
        <w:tc>
          <w:tcPr>
            <w:tcW w:w="2444" w:type="dxa"/>
          </w:tcPr>
          <w:p w14:paraId="34F1CC38"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B3445E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F6991CB"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00AF667"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20FC086C" w14:textId="77777777" w:rsidTr="001C08BA">
        <w:tc>
          <w:tcPr>
            <w:tcW w:w="2444" w:type="dxa"/>
          </w:tcPr>
          <w:p w14:paraId="4776DB25"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5C202D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6EF2E6BD"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78AC031" w14:textId="77777777" w:rsidR="00076A16" w:rsidRPr="00532A08" w:rsidRDefault="00076A16" w:rsidP="001C08BA">
            <w:pPr>
              <w:tabs>
                <w:tab w:val="decimal" w:pos="-1701"/>
              </w:tabs>
              <w:spacing w:before="120"/>
              <w:jc w:val="both"/>
              <w:rPr>
                <w:rFonts w:ascii="Verdana" w:hAnsi="Verdana" w:cs="Arial"/>
                <w:sz w:val="24"/>
                <w:szCs w:val="24"/>
              </w:rPr>
            </w:pPr>
          </w:p>
        </w:tc>
      </w:tr>
    </w:tbl>
    <w:p w14:paraId="7FDBCB02" w14:textId="77777777" w:rsidR="00076A16" w:rsidRPr="00532A08" w:rsidRDefault="00076A16" w:rsidP="00076A16">
      <w:pPr>
        <w:tabs>
          <w:tab w:val="decimal" w:pos="-1701"/>
        </w:tabs>
        <w:spacing w:before="120"/>
        <w:ind w:left="709"/>
        <w:jc w:val="both"/>
        <w:rPr>
          <w:rFonts w:ascii="Verdana" w:hAnsi="Verdana" w:cs="Arial"/>
          <w:sz w:val="24"/>
          <w:szCs w:val="24"/>
        </w:rPr>
      </w:pPr>
    </w:p>
    <w:p w14:paraId="2E07F946" w14:textId="77777777" w:rsidR="00076A16" w:rsidRPr="00532A08" w:rsidRDefault="00076A16" w:rsidP="00076A16">
      <w:pPr>
        <w:tabs>
          <w:tab w:val="decimal" w:pos="-1701"/>
        </w:tabs>
        <w:spacing w:before="120"/>
        <w:jc w:val="both"/>
        <w:rPr>
          <w:rFonts w:ascii="Verdana" w:hAnsi="Verdana" w:cs="Arial"/>
          <w:i/>
          <w:iCs/>
          <w:color w:val="000000"/>
          <w:sz w:val="24"/>
          <w:szCs w:val="24"/>
        </w:rPr>
      </w:pPr>
      <w:r w:rsidRPr="00532A08">
        <w:rPr>
          <w:rFonts w:ascii="Verdana" w:hAnsi="Verdana" w:cs="Arial"/>
          <w:i/>
          <w:iCs/>
          <w:color w:val="000000"/>
          <w:sz w:val="24"/>
          <w:szCs w:val="24"/>
        </w:rPr>
        <w:t>(Si fa presente che in relazione ai soggetti cessati nell’anno antecedente la pubblicazione del bando di gara vanno rese le dichiarazioni sui motivi di esclusione di cui alla parte III del DGUE)</w:t>
      </w:r>
    </w:p>
    <w:p w14:paraId="02F2BB7D" w14:textId="77777777" w:rsidR="00076A16" w:rsidRPr="00532A08" w:rsidRDefault="00076A16" w:rsidP="00076A16">
      <w:pPr>
        <w:rPr>
          <w:rFonts w:ascii="Verdana" w:hAnsi="Verdana" w:cs="Arial"/>
          <w:sz w:val="24"/>
          <w:szCs w:val="24"/>
        </w:rPr>
      </w:pPr>
    </w:p>
    <w:p w14:paraId="350F61B5" w14:textId="77777777" w:rsidR="00076A16" w:rsidRPr="00532A08" w:rsidRDefault="00076A16" w:rsidP="00076A16">
      <w:pPr>
        <w:rPr>
          <w:rFonts w:ascii="Verdana" w:hAnsi="Verdana" w:cs="Arial"/>
          <w:sz w:val="24"/>
          <w:szCs w:val="24"/>
        </w:rPr>
      </w:pPr>
    </w:p>
    <w:p w14:paraId="2A24388C"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w:t>
      </w:r>
      <w:r w:rsidRPr="00532A08">
        <w:rPr>
          <w:rFonts w:ascii="Verdana" w:hAnsi="Verdana" w:cs="Arial"/>
          <w:iCs/>
          <w:sz w:val="24"/>
          <w:szCs w:val="24"/>
        </w:rPr>
        <w:t xml:space="preserve"> </w:t>
      </w:r>
      <w:r w:rsidRPr="00532A08">
        <w:rPr>
          <w:rFonts w:ascii="Verdana" w:hAnsi="Verdana" w:cs="Arial"/>
          <w:sz w:val="24"/>
          <w:szCs w:val="24"/>
        </w:rPr>
        <w:t>che nei confronti dei soggetti cessati dalla carica nell’anno antecedente la pubblicazione del bando sono state emesse le seguenti condanne penali contemplate dall’art. 80, comma 1 del D.lgs. 50/2016:</w:t>
      </w:r>
    </w:p>
    <w:p w14:paraId="4A9A0A88"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t>……………………………………………………………………………………………………………….</w:t>
      </w:r>
    </w:p>
    <w:p w14:paraId="1292DBAD"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t xml:space="preserve"> e che comunque la società ha adottato le seguenti misure di dissociazione: …………………….</w:t>
      </w:r>
    </w:p>
    <w:p w14:paraId="27022E47" w14:textId="77777777" w:rsidR="00076A16" w:rsidRPr="00532A08" w:rsidRDefault="00076A16" w:rsidP="00076A16">
      <w:pPr>
        <w:jc w:val="both"/>
        <w:rPr>
          <w:rFonts w:ascii="Verdana" w:hAnsi="Verdana" w:cs="Arial"/>
          <w:sz w:val="24"/>
          <w:szCs w:val="24"/>
        </w:rPr>
      </w:pPr>
    </w:p>
    <w:p w14:paraId="19B616A3"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lastRenderedPageBreak/>
        <w:t>(</w:t>
      </w:r>
      <w:r w:rsidRPr="00532A08">
        <w:rPr>
          <w:rFonts w:ascii="Verdana" w:hAnsi="Verdana" w:cs="Arial"/>
          <w:i/>
          <w:sz w:val="24"/>
          <w:szCs w:val="24"/>
        </w:rPr>
        <w:t>Oppure</w:t>
      </w:r>
      <w:r w:rsidRPr="00532A08">
        <w:rPr>
          <w:rFonts w:ascii="Verdana" w:hAnsi="Verdana" w:cs="Arial"/>
          <w:sz w:val="24"/>
          <w:szCs w:val="24"/>
        </w:rPr>
        <w:t xml:space="preserve">) </w:t>
      </w:r>
    </w:p>
    <w:p w14:paraId="798F3192" w14:textId="77777777" w:rsidR="00076A16" w:rsidRPr="00532A08" w:rsidRDefault="00076A16" w:rsidP="00076A16">
      <w:pPr>
        <w:jc w:val="both"/>
        <w:rPr>
          <w:rFonts w:ascii="Verdana" w:hAnsi="Verdana" w:cs="Arial"/>
          <w:sz w:val="24"/>
          <w:szCs w:val="24"/>
        </w:rPr>
      </w:pPr>
    </w:p>
    <w:p w14:paraId="056D9D63"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w:t>
      </w:r>
      <w:r w:rsidRPr="00532A08">
        <w:rPr>
          <w:rFonts w:ascii="Verdana" w:hAnsi="Verdana" w:cs="Arial"/>
          <w:iCs/>
          <w:sz w:val="24"/>
          <w:szCs w:val="24"/>
        </w:rPr>
        <w:t xml:space="preserve"> </w:t>
      </w:r>
      <w:r w:rsidRPr="00532A08">
        <w:rPr>
          <w:rFonts w:ascii="Verdana" w:hAnsi="Verdana" w:cs="Arial"/>
          <w:sz w:val="24"/>
          <w:szCs w:val="24"/>
        </w:rPr>
        <w:t>che nei confronti dei soggetti cessati dalla carica nell’anno antecedente la pubblicazione del bando non sono state emesse condanne penali contemplate dall’art. 80, comma 1 del D.lgs. 50/2016;</w:t>
      </w:r>
    </w:p>
    <w:p w14:paraId="593B8F71" w14:textId="77777777" w:rsidR="00076A16" w:rsidRPr="00532A08" w:rsidRDefault="00076A16" w:rsidP="00076A16">
      <w:pPr>
        <w:jc w:val="both"/>
        <w:rPr>
          <w:rFonts w:ascii="Verdana" w:hAnsi="Verdana" w:cs="Arial"/>
          <w:sz w:val="24"/>
          <w:szCs w:val="24"/>
        </w:rPr>
      </w:pPr>
    </w:p>
    <w:p w14:paraId="5CFACFE5"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 xml:space="preserve">che non sussiste la causa interdittiva di cui all’art. 35 del </w:t>
      </w:r>
      <w:proofErr w:type="spellStart"/>
      <w:r w:rsidRPr="00532A08">
        <w:rPr>
          <w:rFonts w:ascii="Verdana" w:hAnsi="Verdana" w:cs="Arial"/>
          <w:sz w:val="24"/>
          <w:szCs w:val="24"/>
        </w:rPr>
        <w:t>d.l.</w:t>
      </w:r>
      <w:proofErr w:type="spellEnd"/>
      <w:r w:rsidRPr="00532A08">
        <w:rPr>
          <w:rFonts w:ascii="Verdana" w:hAnsi="Verdana" w:cs="Arial"/>
          <w:sz w:val="24"/>
          <w:szCs w:val="24"/>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1D0668F9"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19F5D7B3"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 xml:space="preserve">di conformarsi, in caso di aggiudicazione dell’appalto, agli obblighi di condotta previsti dal “Codice di comportamento dei dipendenti del Comune di Terni” approvato con deliberazione della Giunta Comunale n. 128 del 16/04/2014 ai sensi e per gli effetti del D.P.R. 16 aprile 2013 n. 62. Detti obblighi vengono estesi, per quanto compatibili, anche ai collaboratori a qualsiasi titolo dell’operatore economico contraente. Il rapporto si risolverà di diritto o decadrà nel caso di violazioni da parte dei collaboratori dell’OE contraente del suindicato "Codice di comportamento dei dipendenti del Comune di Terni". L’operatore economico prende atto che l’indirizzo </w:t>
      </w:r>
      <w:proofErr w:type="spellStart"/>
      <w:r w:rsidRPr="00532A08">
        <w:rPr>
          <w:rFonts w:ascii="Verdana" w:hAnsi="Verdana" w:cs="Arial"/>
          <w:sz w:val="24"/>
          <w:szCs w:val="24"/>
        </w:rPr>
        <w:t>url</w:t>
      </w:r>
      <w:proofErr w:type="spellEnd"/>
      <w:r w:rsidRPr="00532A08">
        <w:rPr>
          <w:rFonts w:ascii="Verdana" w:hAnsi="Verdana" w:cs="Arial"/>
          <w:sz w:val="24"/>
          <w:szCs w:val="24"/>
        </w:rPr>
        <w:t xml:space="preserve"> del sito del Comune in cui il menzionato Codice è pubblicato, all’interno della sezione “Amministrazione trasparente è il seguente: </w:t>
      </w:r>
      <w:hyperlink r:id="rId7" w:history="1">
        <w:r w:rsidRPr="00532A08">
          <w:rPr>
            <w:rStyle w:val="Collegamentoipertestuale"/>
            <w:rFonts w:ascii="Verdana" w:hAnsi="Verdana" w:cs="Verdana"/>
            <w:color w:val="0070C0"/>
            <w:sz w:val="24"/>
            <w:szCs w:val="24"/>
          </w:rPr>
          <w:t>http://www.comune.terni.it/trasp/at/content/codice-di-comportamento-e-di-tutela-della-dignita-e-delletica-dei-dipendenti-del-comune-di-terni</w:t>
        </w:r>
      </w:hyperlink>
    </w:p>
    <w:p w14:paraId="0760AD32"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22E10F5D"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lastRenderedPageBreak/>
        <w:t xml:space="preserve">che ai fini della verifica del rispetto della normativa della legge n. 68/99, l’ufficio Provinciale del Lavoro competente ha sede a……………, via……………cap.………………, </w:t>
      </w:r>
      <w:proofErr w:type="spellStart"/>
      <w:r w:rsidRPr="00532A08">
        <w:rPr>
          <w:rFonts w:ascii="Verdana" w:hAnsi="Verdana" w:cs="Arial"/>
          <w:sz w:val="24"/>
          <w:szCs w:val="24"/>
        </w:rPr>
        <w:t>pec</w:t>
      </w:r>
      <w:proofErr w:type="spellEnd"/>
      <w:r w:rsidRPr="00532A08">
        <w:rPr>
          <w:rFonts w:ascii="Verdana" w:hAnsi="Verdana" w:cs="Arial"/>
          <w:sz w:val="24"/>
          <w:szCs w:val="24"/>
        </w:rPr>
        <w:t xml:space="preserve"> ………………………tel.……………codice società………………………….</w:t>
      </w:r>
    </w:p>
    <w:p w14:paraId="2F171F1B"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di mantenere regolari posizioni previdenziali ed assicurative presso l’INPS (matricola n° ……………………………………………………………), l’INAIL (matricola n° ……………………………………………).</w:t>
      </w:r>
    </w:p>
    <w:p w14:paraId="25110AC1"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di essere in regola con i relativi versamenti e di applicare il CCNL del settore …………………………………………………………;</w:t>
      </w:r>
    </w:p>
    <w:p w14:paraId="19D64D95"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che l’Ufficio dell’Agenzia delle Entrate territorialmente competente presso il quale si è iscritti è il seguente ………………………………………;</w:t>
      </w:r>
    </w:p>
    <w:p w14:paraId="4D6AFAD6"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che la sede della Cancelleria Fallimentare presso il Tribunale territorialmente competente è la seguente ………………………………………………;</w:t>
      </w:r>
    </w:p>
    <w:p w14:paraId="6DC19BFD"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iCs/>
          <w:sz w:val="24"/>
          <w:szCs w:val="24"/>
        </w:rPr>
        <w:t>di impegnarsi a comunicare tempestivamente ogni variazione dei dati fondamentali che riguardano l’operatore economico e cioè ragione sociale, indirizzo della sede, eventuale cessazione di attività ecc.</w:t>
      </w:r>
    </w:p>
    <w:p w14:paraId="378A3704"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i/>
          <w:sz w:val="24"/>
          <w:szCs w:val="24"/>
        </w:rPr>
        <w:t>(Per gli operatori economici ammessi al concordato preventivo con continuità aziendale di cui all’art. 186 bis del R.D. 16 marzo 1942, n. 267)</w:t>
      </w:r>
      <w:r w:rsidRPr="00532A08">
        <w:rPr>
          <w:rFonts w:ascii="Verdana" w:hAnsi="Verdana" w:cs="Arial"/>
          <w:sz w:val="24"/>
          <w:szCs w:val="24"/>
        </w:rPr>
        <w:t xml:space="preserve"> indica, ad integrazione di quanto indicato nella parte  III, sez. C, lett. d) del DGUE, i seguenti  estremi del provvedimento di ammissione al concordato ……………………………… e del provvedimento di autorizzazione a partecipare alle gare rilasciati dal competente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4C6D62E7" w14:textId="77777777" w:rsidR="00076A16" w:rsidRPr="00532A08" w:rsidRDefault="00076A16" w:rsidP="00076A16">
      <w:pPr>
        <w:tabs>
          <w:tab w:val="decimal" w:pos="-1701"/>
        </w:tabs>
        <w:spacing w:before="120" w:after="120"/>
        <w:jc w:val="both"/>
        <w:rPr>
          <w:rFonts w:ascii="Verdana" w:hAnsi="Verdana" w:cs="Arial"/>
          <w:sz w:val="24"/>
          <w:szCs w:val="24"/>
        </w:rPr>
      </w:pPr>
    </w:p>
    <w:p w14:paraId="1B781894" w14:textId="77777777" w:rsidR="00076A16" w:rsidRPr="00532A08" w:rsidRDefault="00076A16" w:rsidP="00076A16">
      <w:pPr>
        <w:jc w:val="center"/>
        <w:rPr>
          <w:rFonts w:ascii="Verdana" w:hAnsi="Verdana" w:cs="Arial"/>
          <w:b/>
          <w:sz w:val="24"/>
          <w:szCs w:val="24"/>
        </w:rPr>
      </w:pPr>
    </w:p>
    <w:p w14:paraId="6953A561" w14:textId="77777777" w:rsidR="00076A16" w:rsidRPr="00532A08" w:rsidRDefault="00076A16" w:rsidP="00076A16">
      <w:pPr>
        <w:jc w:val="center"/>
        <w:rPr>
          <w:rFonts w:ascii="Verdana" w:hAnsi="Verdana" w:cs="Arial"/>
          <w:b/>
          <w:sz w:val="24"/>
          <w:szCs w:val="24"/>
        </w:rPr>
      </w:pPr>
      <w:r w:rsidRPr="00532A08">
        <w:rPr>
          <w:rFonts w:ascii="Verdana" w:hAnsi="Verdana" w:cs="Arial"/>
          <w:b/>
          <w:sz w:val="24"/>
          <w:szCs w:val="24"/>
        </w:rPr>
        <w:t>INFINE DICHIARA</w:t>
      </w:r>
    </w:p>
    <w:p w14:paraId="48FC5C3F" w14:textId="77777777" w:rsidR="00076A16" w:rsidRPr="00532A08" w:rsidRDefault="00076A16" w:rsidP="00076A16">
      <w:pPr>
        <w:rPr>
          <w:rFonts w:ascii="Verdana" w:hAnsi="Verdana" w:cs="Arial"/>
          <w:b/>
          <w:sz w:val="24"/>
          <w:szCs w:val="24"/>
        </w:rPr>
      </w:pPr>
    </w:p>
    <w:p w14:paraId="146BA6D8"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t>di impegnarsi a mantenere valida e vincolante la propria offerta per 180 giorni consecutivi a decorrere dalla scadenza del termine per la presentazione delle offerte;</w:t>
      </w:r>
    </w:p>
    <w:p w14:paraId="00EC6AAA" w14:textId="77777777" w:rsidR="00076A16" w:rsidRPr="00532A08" w:rsidRDefault="00076A16" w:rsidP="00076A16">
      <w:pPr>
        <w:ind w:left="360"/>
        <w:jc w:val="both"/>
        <w:rPr>
          <w:rFonts w:ascii="Verdana" w:hAnsi="Verdana" w:cs="Arial"/>
          <w:b/>
          <w:sz w:val="24"/>
          <w:szCs w:val="24"/>
        </w:rPr>
      </w:pPr>
    </w:p>
    <w:p w14:paraId="08C4A619"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t xml:space="preserve">di accettare, senza condizione o riserva alcuna, tutte le norme e disposizioni contenute nella documentazione di gara; </w:t>
      </w:r>
    </w:p>
    <w:p w14:paraId="7B24B23F" w14:textId="77777777" w:rsidR="00076A16" w:rsidRPr="00532A08" w:rsidRDefault="00076A16" w:rsidP="00076A16">
      <w:pPr>
        <w:pStyle w:val="Paragrafoelenco"/>
        <w:rPr>
          <w:rFonts w:ascii="Verdana" w:hAnsi="Verdana" w:cs="Arial"/>
          <w:b/>
          <w:sz w:val="24"/>
          <w:szCs w:val="24"/>
        </w:rPr>
      </w:pPr>
    </w:p>
    <w:p w14:paraId="49D703D3"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t>di aver tenuto conto, nel predisporre l’offerta, degli obblighi relativi alle norme in materia di sicurezza sul lavoro</w:t>
      </w:r>
      <w:r w:rsidRPr="00532A08">
        <w:rPr>
          <w:rFonts w:ascii="Verdana" w:hAnsi="Verdana" w:cs="Arial"/>
          <w:sz w:val="24"/>
          <w:szCs w:val="24"/>
        </w:rPr>
        <w:t>;</w:t>
      </w:r>
    </w:p>
    <w:p w14:paraId="58BA8B4B" w14:textId="77777777" w:rsidR="00076A16" w:rsidRPr="00532A08" w:rsidRDefault="00076A16" w:rsidP="00076A16">
      <w:pPr>
        <w:pStyle w:val="Paragrafoelenco"/>
        <w:rPr>
          <w:rFonts w:ascii="Verdana" w:hAnsi="Verdana" w:cs="Arial"/>
          <w:b/>
          <w:sz w:val="24"/>
          <w:szCs w:val="24"/>
        </w:rPr>
      </w:pPr>
    </w:p>
    <w:p w14:paraId="077EADB1"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connesse all’appalto;</w:t>
      </w:r>
    </w:p>
    <w:p w14:paraId="21DA12EE" w14:textId="77777777" w:rsidR="00076A16" w:rsidRPr="00532A08" w:rsidRDefault="00076A16" w:rsidP="00076A16">
      <w:pPr>
        <w:jc w:val="both"/>
        <w:rPr>
          <w:rFonts w:ascii="Verdana" w:hAnsi="Verdana" w:cs="Arial"/>
          <w:b/>
          <w:sz w:val="24"/>
          <w:szCs w:val="24"/>
        </w:rPr>
      </w:pPr>
    </w:p>
    <w:p w14:paraId="4614EDB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iCs/>
          <w:sz w:val="24"/>
          <w:szCs w:val="24"/>
        </w:rPr>
        <w:t xml:space="preserve">di essere edotto ed accettare il patto di integrità di cui alla Del. G.C. n. 336 del 24/11/2017, </w:t>
      </w:r>
      <w:r w:rsidRPr="00532A08">
        <w:rPr>
          <w:rFonts w:ascii="Verdana" w:hAnsi="Verdana"/>
          <w:bCs/>
          <w:iCs/>
          <w:sz w:val="24"/>
          <w:szCs w:val="24"/>
        </w:rPr>
        <w:t>aggiornato con Del. G.C. n. 319 del 16/12/2020</w:t>
      </w:r>
      <w:r w:rsidRPr="00532A08">
        <w:rPr>
          <w:rFonts w:ascii="Verdana" w:hAnsi="Verdana"/>
          <w:iCs/>
          <w:sz w:val="24"/>
          <w:szCs w:val="24"/>
        </w:rPr>
        <w:t>, allegato alla documentazione di gara (art. 1, comma 17, della L.190/2012);</w:t>
      </w:r>
    </w:p>
    <w:p w14:paraId="2BF009E7" w14:textId="77777777" w:rsidR="00076A16" w:rsidRPr="00532A08" w:rsidRDefault="00076A16" w:rsidP="00076A16">
      <w:pPr>
        <w:spacing w:before="60" w:after="60"/>
        <w:ind w:left="720"/>
        <w:jc w:val="both"/>
        <w:rPr>
          <w:rFonts w:ascii="Verdana" w:hAnsi="Verdana" w:cs="Arial"/>
          <w:iCs/>
          <w:sz w:val="24"/>
          <w:szCs w:val="24"/>
        </w:rPr>
      </w:pPr>
    </w:p>
    <w:p w14:paraId="1A84D8FA" w14:textId="292F0099" w:rsidR="00B35D16" w:rsidRPr="00B35D16" w:rsidRDefault="00076A16" w:rsidP="00B35D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assumere impegno a comunicare alla stazione appaltante l’esistenza di possibili conflitti di interesse rispetto ai soggetti che intervengono nella procedura di gara o nella fase esecutiva ed a comunicare tempestivamente qualsiasi conflitto di interesse che dovesse insorgere successivamente;</w:t>
      </w:r>
    </w:p>
    <w:p w14:paraId="196BEB5A" w14:textId="5C30916B" w:rsidR="00D24861" w:rsidRPr="00532A08" w:rsidRDefault="00D24861" w:rsidP="00D24861">
      <w:pPr>
        <w:spacing w:before="60" w:after="60" w:line="240" w:lineRule="auto"/>
        <w:ind w:left="0"/>
        <w:jc w:val="both"/>
        <w:rPr>
          <w:rFonts w:ascii="Verdana" w:hAnsi="Verdana" w:cs="Arial"/>
          <w:iCs/>
          <w:sz w:val="24"/>
          <w:szCs w:val="24"/>
        </w:rPr>
      </w:pPr>
    </w:p>
    <w:p w14:paraId="453E7A94"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i seguenti dati: domicilio fiscale, codice fiscale, partita IVA, indirizzo PEC oppure, solo in caso di concorrenti aventi sede in altri Stati membri, l’indirizzo di posta elettronica ai fini delle comunicazioni di cui all’art. 76, comma 5 del Codice;</w:t>
      </w:r>
    </w:p>
    <w:p w14:paraId="08F14753" w14:textId="77777777" w:rsidR="00076A16" w:rsidRPr="00532A08" w:rsidRDefault="00076A16" w:rsidP="00076A16">
      <w:pPr>
        <w:spacing w:before="60" w:after="60"/>
        <w:jc w:val="both"/>
        <w:rPr>
          <w:rFonts w:ascii="Verdana" w:hAnsi="Verdana" w:cs="Arial"/>
          <w:iCs/>
          <w:sz w:val="24"/>
          <w:szCs w:val="24"/>
        </w:rPr>
      </w:pPr>
    </w:p>
    <w:p w14:paraId="2B4A008A"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 xml:space="preserve">di autorizzare, qualora un partecipante alla gara eserciti la facoltà di “accesso agli atti”, la stazione appaltante a rilasciare copia di tutta la documentazione presentata per la partecipazione alla gara stessa </w:t>
      </w:r>
      <w:r w:rsidRPr="00532A08">
        <w:rPr>
          <w:rFonts w:ascii="Verdana" w:hAnsi="Verdana" w:cs="Arial"/>
          <w:b/>
          <w:iCs/>
          <w:sz w:val="24"/>
          <w:szCs w:val="24"/>
        </w:rPr>
        <w:t>oppure</w:t>
      </w:r>
      <w:r w:rsidRPr="00532A08">
        <w:rPr>
          <w:rFonts w:ascii="Verdana" w:hAnsi="Verdana" w:cs="Arial"/>
          <w:iCs/>
          <w:sz w:val="24"/>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(rif. </w:t>
      </w:r>
      <w:proofErr w:type="spellStart"/>
      <w:r w:rsidRPr="00532A08">
        <w:rPr>
          <w:rFonts w:ascii="Verdana" w:hAnsi="Verdana" w:cs="Arial"/>
          <w:iCs/>
          <w:sz w:val="24"/>
          <w:szCs w:val="24"/>
        </w:rPr>
        <w:t>all</w:t>
      </w:r>
      <w:proofErr w:type="spellEnd"/>
      <w:r w:rsidRPr="00532A08">
        <w:rPr>
          <w:rFonts w:ascii="Verdana" w:hAnsi="Verdana" w:cs="Arial"/>
          <w:iCs/>
          <w:sz w:val="24"/>
          <w:szCs w:val="24"/>
        </w:rPr>
        <w:t>. n. 6);</w:t>
      </w:r>
    </w:p>
    <w:p w14:paraId="51036940" w14:textId="77777777" w:rsidR="00076A16" w:rsidRPr="00532A08" w:rsidRDefault="00076A16" w:rsidP="00076A16">
      <w:pPr>
        <w:spacing w:before="60" w:after="60"/>
        <w:ind w:left="720"/>
        <w:jc w:val="both"/>
        <w:rPr>
          <w:rFonts w:ascii="Verdana" w:hAnsi="Verdana" w:cs="Arial"/>
          <w:iCs/>
          <w:sz w:val="24"/>
          <w:szCs w:val="24"/>
        </w:rPr>
      </w:pPr>
    </w:p>
    <w:p w14:paraId="1DD02F7E" w14:textId="4918502E" w:rsidR="002F4FEC" w:rsidRDefault="00076A16" w:rsidP="002F4FEC">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w:t>
      </w:r>
      <w:r w:rsidR="002F4FEC">
        <w:rPr>
          <w:rFonts w:ascii="Verdana" w:hAnsi="Verdana" w:cs="Arial"/>
          <w:iCs/>
          <w:sz w:val="24"/>
          <w:szCs w:val="24"/>
        </w:rPr>
        <w:t xml:space="preserve"> prendere atto che la stazione appaltante, ai sensi dell’art. 8, comma 1, lett. a) del D.L. 76/2020, convertito con modificazioni nella L. 120/2020, è sempre autorizzata a richiedere </w:t>
      </w:r>
      <w:r w:rsidR="002F4FEC" w:rsidRPr="002F4FEC">
        <w:rPr>
          <w:rFonts w:ascii="Verdana" w:hAnsi="Verdana" w:cs="Arial"/>
          <w:iCs/>
          <w:sz w:val="24"/>
          <w:szCs w:val="24"/>
        </w:rPr>
        <w:t>l’esecuzione del contratto in via d’urgenza ai sensi dell’</w:t>
      </w:r>
      <w:hyperlink r:id="rId8" w:anchor="032" w:history="1">
        <w:r w:rsidR="002F4FEC" w:rsidRPr="002F4FEC">
          <w:rPr>
            <w:rStyle w:val="Collegamentoipertestuale"/>
            <w:rFonts w:ascii="Verdana" w:hAnsi="Verdana" w:cs="Arial"/>
            <w:iCs/>
            <w:sz w:val="24"/>
            <w:szCs w:val="24"/>
          </w:rPr>
          <w:t>articolo 32, comma 8, del decreto legislativo n. 50 del 2016</w:t>
        </w:r>
      </w:hyperlink>
      <w:r w:rsidR="002F4FEC" w:rsidRPr="002F4FEC">
        <w:rPr>
          <w:rFonts w:ascii="Verdana" w:hAnsi="Verdana" w:cs="Arial"/>
          <w:iCs/>
          <w:sz w:val="24"/>
          <w:szCs w:val="24"/>
        </w:rPr>
        <w:t>, nelle more della verifica dei requisiti di cui all’</w:t>
      </w:r>
      <w:hyperlink r:id="rId9" w:anchor="080" w:history="1">
        <w:r w:rsidR="002F4FEC" w:rsidRPr="002F4FEC">
          <w:rPr>
            <w:rStyle w:val="Collegamentoipertestuale"/>
            <w:rFonts w:ascii="Verdana" w:hAnsi="Verdana" w:cs="Arial"/>
            <w:iCs/>
            <w:sz w:val="24"/>
            <w:szCs w:val="24"/>
          </w:rPr>
          <w:t>articolo 80 del medesimo decreto legislativo</w:t>
        </w:r>
      </w:hyperlink>
      <w:r w:rsidR="002F4FEC" w:rsidRPr="002F4FEC">
        <w:rPr>
          <w:rFonts w:ascii="Verdana" w:hAnsi="Verdana" w:cs="Arial"/>
          <w:iCs/>
          <w:sz w:val="24"/>
          <w:szCs w:val="24"/>
        </w:rPr>
        <w:t>, nonché dei requisiti di qualificazione previsti per la partecipazione alla procedura;</w:t>
      </w:r>
    </w:p>
    <w:p w14:paraId="4F0CB5BA" w14:textId="03772E9F" w:rsidR="002F4FEC" w:rsidRPr="002F4FEC" w:rsidRDefault="002F4FEC" w:rsidP="002F4FEC">
      <w:pPr>
        <w:spacing w:before="60" w:after="60" w:line="240" w:lineRule="auto"/>
        <w:ind w:left="0"/>
        <w:jc w:val="both"/>
        <w:rPr>
          <w:rFonts w:ascii="Verdana" w:hAnsi="Verdana" w:cs="Arial"/>
          <w:iCs/>
          <w:sz w:val="24"/>
          <w:szCs w:val="24"/>
        </w:rPr>
      </w:pPr>
    </w:p>
    <w:p w14:paraId="237BF85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in possesso dei requisiti soggettivi, tecnici e organizzativi, richiesti dalla normativa europea in materia (Regolamento UE/2016/679) e in particolare dagli artt. 28 e 32 di tale Regolamento;</w:t>
      </w:r>
    </w:p>
    <w:p w14:paraId="65F292B1" w14:textId="77777777" w:rsidR="00076A16" w:rsidRPr="00532A08" w:rsidRDefault="00076A16" w:rsidP="00076A16">
      <w:pPr>
        <w:spacing w:before="60" w:after="60"/>
        <w:jc w:val="both"/>
        <w:rPr>
          <w:rFonts w:ascii="Verdana" w:hAnsi="Verdana" w:cs="Arial"/>
          <w:iCs/>
          <w:sz w:val="24"/>
          <w:szCs w:val="24"/>
        </w:rPr>
      </w:pPr>
    </w:p>
    <w:p w14:paraId="25F28AE3"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 xml:space="preserve">di essere consapevole che, in caso di affidamento del servizio, l’OE assume il ruolo di responsabile del trattamento secondo le previsioni dello schema </w:t>
      </w:r>
      <w:r w:rsidRPr="00532A08">
        <w:rPr>
          <w:rFonts w:ascii="Verdana" w:hAnsi="Verdana" w:cs="Arial"/>
          <w:iCs/>
          <w:sz w:val="24"/>
          <w:szCs w:val="24"/>
        </w:rPr>
        <w:lastRenderedPageBreak/>
        <w:t>di accordo che sarà poi allegato come parte integrante del contratto sottoscritto dalle parti;</w:t>
      </w:r>
    </w:p>
    <w:p w14:paraId="64C6E03C" w14:textId="77777777" w:rsidR="00076A16" w:rsidRPr="00532A08" w:rsidRDefault="00076A16" w:rsidP="00076A16">
      <w:pPr>
        <w:spacing w:before="60" w:after="60"/>
        <w:jc w:val="both"/>
        <w:rPr>
          <w:rFonts w:ascii="Verdana" w:hAnsi="Verdana" w:cs="Arial"/>
          <w:iCs/>
          <w:sz w:val="24"/>
          <w:szCs w:val="24"/>
        </w:rPr>
      </w:pPr>
    </w:p>
    <w:p w14:paraId="3C95395C"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informato, ai sensi e per gli effetti dell’articolo 13 del Regolamento UE 679/2016, che i dati personali raccolti saranno trattati, anche con strumenti informatici, esclusivamente nell’ambito della presente gara;</w:t>
      </w:r>
    </w:p>
    <w:p w14:paraId="43C656EA" w14:textId="77777777" w:rsidR="00076A16" w:rsidRPr="00532A08" w:rsidRDefault="00076A16" w:rsidP="00076A16">
      <w:pPr>
        <w:spacing w:before="60" w:after="60"/>
        <w:jc w:val="both"/>
        <w:rPr>
          <w:rFonts w:ascii="Verdana" w:hAnsi="Verdana" w:cs="Arial"/>
          <w:iCs/>
          <w:sz w:val="24"/>
          <w:szCs w:val="24"/>
        </w:rPr>
      </w:pPr>
    </w:p>
    <w:p w14:paraId="2B011657"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consapevole che, nel caso di accertamento della non veridicità delle dichiarazioni rese con la presente, il concorrente verrà escluso dalla procedura o, se risultato aggiudicatario, decadrà dall’aggiudicazione della medesima;</w:t>
      </w:r>
    </w:p>
    <w:p w14:paraId="63C2DE72" w14:textId="77777777" w:rsidR="00076A16" w:rsidRPr="00532A08" w:rsidRDefault="00076A16" w:rsidP="00076A16">
      <w:pPr>
        <w:spacing w:before="60" w:after="60"/>
        <w:jc w:val="both"/>
        <w:rPr>
          <w:rFonts w:ascii="Verdana" w:hAnsi="Verdana" w:cs="Arial"/>
          <w:iCs/>
          <w:sz w:val="24"/>
          <w:szCs w:val="24"/>
        </w:rPr>
      </w:pPr>
    </w:p>
    <w:p w14:paraId="45DCA942"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Verdana"/>
          <w:sz w:val="24"/>
          <w:szCs w:val="24"/>
        </w:rPr>
        <w:t>di non aver presentato nella procedura di gara in corso documentazione o dichiarazioni non veritiere;</w:t>
      </w:r>
    </w:p>
    <w:p w14:paraId="3D562DC1" w14:textId="77777777" w:rsidR="00076A16" w:rsidRPr="00532A08" w:rsidRDefault="00076A16" w:rsidP="00076A16">
      <w:pPr>
        <w:spacing w:before="60" w:after="60"/>
        <w:jc w:val="both"/>
        <w:rPr>
          <w:rFonts w:ascii="Verdana" w:hAnsi="Verdana" w:cs="Arial"/>
          <w:iCs/>
          <w:sz w:val="24"/>
          <w:szCs w:val="24"/>
        </w:rPr>
      </w:pPr>
    </w:p>
    <w:p w14:paraId="2E262AB8"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Verdana"/>
          <w:sz w:val="24"/>
          <w:szCs w:val="24"/>
        </w:rPr>
        <w:t>di non essere iscritto nel casellario informatico tenuto dall'Osservatorio dell'ANAC per aver presentato false dichiarazioni o falsa documentazione nelle procedure di gara e negli affidamenti di subappalti;</w:t>
      </w:r>
    </w:p>
    <w:p w14:paraId="09419403" w14:textId="77777777" w:rsidR="00076A16" w:rsidRPr="00532A08" w:rsidRDefault="00076A16" w:rsidP="00076A16">
      <w:pPr>
        <w:spacing w:before="60" w:after="60"/>
        <w:jc w:val="both"/>
        <w:rPr>
          <w:rFonts w:ascii="Verdana" w:hAnsi="Verdana" w:cs="Arial"/>
          <w:iCs/>
          <w:sz w:val="24"/>
          <w:szCs w:val="24"/>
        </w:rPr>
      </w:pPr>
    </w:p>
    <w:p w14:paraId="33D7EF4A"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reso false comunicazioni sociali di cui agli articoli 2621 e 2622 del codice civile;</w:t>
      </w:r>
    </w:p>
    <w:p w14:paraId="7E03A632" w14:textId="77777777" w:rsidR="00076A16" w:rsidRPr="00532A08" w:rsidRDefault="00076A16" w:rsidP="00076A16">
      <w:pPr>
        <w:spacing w:before="60" w:after="60"/>
        <w:jc w:val="both"/>
        <w:rPr>
          <w:rFonts w:ascii="Verdana" w:hAnsi="Verdana" w:cs="Arial"/>
          <w:iCs/>
          <w:sz w:val="24"/>
          <w:szCs w:val="24"/>
        </w:rPr>
      </w:pPr>
    </w:p>
    <w:p w14:paraId="6D0BD4D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essersi reso colpevole di gravi illeciti professionali, tali da rendere dubbia la propria integrità o affidabilità;</w:t>
      </w:r>
    </w:p>
    <w:p w14:paraId="79F0D534" w14:textId="77777777" w:rsidR="00076A16" w:rsidRPr="00532A08" w:rsidRDefault="00076A16" w:rsidP="00076A16">
      <w:pPr>
        <w:pStyle w:val="Paragrafoelenco"/>
        <w:rPr>
          <w:rFonts w:ascii="Verdana" w:hAnsi="Verdana" w:cs="Arial"/>
          <w:iCs/>
          <w:sz w:val="24"/>
          <w:szCs w:val="24"/>
        </w:rPr>
      </w:pPr>
    </w:p>
    <w:p w14:paraId="27302666"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tentato di influenzare indebitamente il processo decisionale della stazione appaltante o di ottenere informazioni riservate a fini di proprio vantaggio;</w:t>
      </w:r>
    </w:p>
    <w:p w14:paraId="7D3DF04A" w14:textId="77777777" w:rsidR="00076A16" w:rsidRPr="00532A08" w:rsidRDefault="00076A16" w:rsidP="00076A16">
      <w:pPr>
        <w:spacing w:before="60" w:after="60"/>
        <w:jc w:val="both"/>
        <w:rPr>
          <w:rFonts w:ascii="Verdana" w:hAnsi="Verdana" w:cs="Arial"/>
          <w:iCs/>
          <w:sz w:val="24"/>
          <w:szCs w:val="24"/>
        </w:rPr>
      </w:pPr>
      <w:r w:rsidRPr="00532A08">
        <w:rPr>
          <w:rFonts w:ascii="Verdana" w:hAnsi="Verdana" w:cs="Arial"/>
          <w:iCs/>
          <w:sz w:val="24"/>
          <w:szCs w:val="24"/>
        </w:rPr>
        <w:t xml:space="preserve"> </w:t>
      </w:r>
    </w:p>
    <w:p w14:paraId="4C3853E6"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fornito, anche per negligenza, informazioni false o fuorvianti suscettibili di influenzare le decisioni sull’esclusione, la selezione o l’aggiudicazione;</w:t>
      </w:r>
    </w:p>
    <w:p w14:paraId="27F772B3" w14:textId="77777777" w:rsidR="00076A16" w:rsidRPr="00532A08" w:rsidRDefault="00076A16" w:rsidP="00076A16">
      <w:pPr>
        <w:pStyle w:val="Paragrafoelenco"/>
        <w:rPr>
          <w:rFonts w:ascii="Verdana" w:hAnsi="Verdana" w:cs="Arial"/>
          <w:iCs/>
          <w:sz w:val="24"/>
          <w:szCs w:val="24"/>
        </w:rPr>
      </w:pPr>
    </w:p>
    <w:p w14:paraId="5AF81631"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omesso le informazioni dovute ai fini del corretto svolgimento della procedura di selezione;</w:t>
      </w:r>
    </w:p>
    <w:p w14:paraId="7A78357B" w14:textId="77777777" w:rsidR="00076A16" w:rsidRPr="00532A08" w:rsidRDefault="00076A16" w:rsidP="00076A16">
      <w:pPr>
        <w:pStyle w:val="Paragrafoelenco"/>
        <w:rPr>
          <w:rFonts w:ascii="Verdana" w:hAnsi="Verdana" w:cs="Arial"/>
          <w:iCs/>
          <w:sz w:val="24"/>
          <w:szCs w:val="24"/>
        </w:rPr>
      </w:pPr>
    </w:p>
    <w:p w14:paraId="70A8AE29"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commesso significative o persistenti carenze nell’esecuzione di un precedente contratto di appalto che ne hanno causato la risoluzione per inadempimento ovvero la condanna al risarcimento del danno o altre sanzioni comparabili;</w:t>
      </w:r>
    </w:p>
    <w:p w14:paraId="122E4C1D" w14:textId="77777777" w:rsidR="00076A16" w:rsidRPr="00532A08" w:rsidRDefault="00076A16" w:rsidP="00076A16">
      <w:pPr>
        <w:pStyle w:val="Paragrafoelenco"/>
        <w:rPr>
          <w:rFonts w:ascii="Verdana" w:hAnsi="Verdana" w:cs="Arial"/>
          <w:iCs/>
          <w:sz w:val="24"/>
          <w:szCs w:val="24"/>
        </w:rPr>
      </w:pPr>
    </w:p>
    <w:p w14:paraId="152AB9B2"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lastRenderedPageBreak/>
        <w:t xml:space="preserve">di essere </w:t>
      </w:r>
      <w:r w:rsidRPr="00532A08">
        <w:rPr>
          <w:rFonts w:ascii="Verdana" w:hAnsi="Verdana" w:cs="Arial"/>
          <w:b/>
          <w:i/>
          <w:iCs/>
          <w:sz w:val="24"/>
          <w:szCs w:val="24"/>
        </w:rPr>
        <w:t>oppure</w:t>
      </w:r>
      <w:r w:rsidRPr="00532A08">
        <w:rPr>
          <w:rFonts w:ascii="Verdana" w:hAnsi="Verdana" w:cs="Arial"/>
          <w:iCs/>
          <w:sz w:val="24"/>
          <w:szCs w:val="24"/>
        </w:rPr>
        <w:t xml:space="preserve"> di non essere una micro, piccola o media impresa, come definita dall'articolo 2 dell'allegato alla Raccomandazione della Commissione europea 2003/361/CE del 6 maggio 2003 (G.U.U.E. n. L124 del 20 maggio 2003);</w:t>
      </w:r>
    </w:p>
    <w:p w14:paraId="2322AE3E" w14:textId="77777777" w:rsidR="00076A16" w:rsidRPr="00532A08" w:rsidRDefault="00076A16" w:rsidP="00076A16">
      <w:pPr>
        <w:spacing w:before="60" w:after="60"/>
        <w:jc w:val="both"/>
        <w:rPr>
          <w:rFonts w:ascii="Verdana" w:hAnsi="Verdana" w:cs="Arial"/>
          <w:iCs/>
          <w:sz w:val="24"/>
          <w:szCs w:val="24"/>
        </w:rPr>
      </w:pPr>
    </w:p>
    <w:p w14:paraId="04834C6E" w14:textId="77777777" w:rsidR="00076A16"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adempiere, in caso di aggiudicazione, agli obblighi di tracciabilità dei flussi finanziari ai sensi della Legge 13 agosto 2010 n. 136;</w:t>
      </w:r>
    </w:p>
    <w:p w14:paraId="3C17CB83" w14:textId="77777777" w:rsidR="00076A16" w:rsidRDefault="00076A16" w:rsidP="00076A16">
      <w:pPr>
        <w:pStyle w:val="Paragrafoelenco"/>
        <w:rPr>
          <w:rFonts w:ascii="Verdana" w:hAnsi="Verdana" w:cs="Arial"/>
          <w:iCs/>
          <w:sz w:val="24"/>
          <w:szCs w:val="24"/>
        </w:rPr>
      </w:pPr>
    </w:p>
    <w:p w14:paraId="494B79EC" w14:textId="4B801843" w:rsidR="00B35D16" w:rsidRDefault="00076A16" w:rsidP="00CD1F4F">
      <w:pPr>
        <w:pStyle w:val="Paragrafoelenco"/>
        <w:numPr>
          <w:ilvl w:val="0"/>
          <w:numId w:val="6"/>
        </w:numPr>
        <w:jc w:val="both"/>
        <w:rPr>
          <w:rFonts w:ascii="Verdana" w:hAnsi="Verdana" w:cs="Arial"/>
          <w:iCs/>
          <w:sz w:val="24"/>
          <w:szCs w:val="24"/>
        </w:rPr>
      </w:pPr>
      <w:r>
        <w:rPr>
          <w:rFonts w:ascii="Verdana" w:hAnsi="Verdana" w:cs="Arial"/>
          <w:iCs/>
          <w:sz w:val="24"/>
          <w:szCs w:val="24"/>
        </w:rPr>
        <w:t xml:space="preserve">di </w:t>
      </w:r>
      <w:r w:rsidRPr="00B61E06">
        <w:rPr>
          <w:rFonts w:ascii="Verdana" w:hAnsi="Verdana" w:cs="Arial"/>
          <w:iCs/>
          <w:sz w:val="24"/>
          <w:szCs w:val="24"/>
        </w:rPr>
        <w:t>accetta</w:t>
      </w:r>
      <w:r>
        <w:rPr>
          <w:rFonts w:ascii="Verdana" w:hAnsi="Verdana" w:cs="Arial"/>
          <w:iCs/>
          <w:sz w:val="24"/>
          <w:szCs w:val="24"/>
        </w:rPr>
        <w:t>re</w:t>
      </w:r>
      <w:r w:rsidRPr="00B61E06">
        <w:rPr>
          <w:rFonts w:ascii="Verdana" w:hAnsi="Verdana" w:cs="Arial"/>
          <w:iCs/>
          <w:sz w:val="24"/>
          <w:szCs w:val="24"/>
        </w:rPr>
        <w:t>, ai sensi dell’a</w:t>
      </w:r>
      <w:r w:rsidR="00B35D16">
        <w:rPr>
          <w:rFonts w:ascii="Verdana" w:hAnsi="Verdana" w:cs="Arial"/>
          <w:iCs/>
          <w:sz w:val="24"/>
          <w:szCs w:val="24"/>
        </w:rPr>
        <w:t xml:space="preserve">rt. 100, comma 2, del Codice, i seguenti </w:t>
      </w:r>
      <w:r w:rsidRPr="00B61E06">
        <w:rPr>
          <w:rFonts w:ascii="Verdana" w:hAnsi="Verdana" w:cs="Arial"/>
          <w:iCs/>
          <w:sz w:val="24"/>
          <w:szCs w:val="24"/>
        </w:rPr>
        <w:t>requisiti particolari per l’esecuzione del contratto nell’ipotes</w:t>
      </w:r>
      <w:r w:rsidR="00CD1F4F">
        <w:rPr>
          <w:rFonts w:ascii="Verdana" w:hAnsi="Verdana" w:cs="Arial"/>
          <w:iCs/>
          <w:sz w:val="24"/>
          <w:szCs w:val="24"/>
        </w:rPr>
        <w:t>i</w:t>
      </w:r>
      <w:r w:rsidR="00B35D16">
        <w:rPr>
          <w:rFonts w:ascii="Verdana" w:hAnsi="Verdana" w:cs="Arial"/>
          <w:iCs/>
          <w:sz w:val="24"/>
          <w:szCs w:val="24"/>
        </w:rPr>
        <w:t xml:space="preserve"> in cui risulti aggiudicatario:</w:t>
      </w:r>
    </w:p>
    <w:p w14:paraId="6F912B26" w14:textId="77777777" w:rsidR="00B35D16" w:rsidRPr="00B35D16" w:rsidRDefault="00B35D16" w:rsidP="00B35D16">
      <w:pPr>
        <w:pStyle w:val="Paragrafoelenco"/>
        <w:rPr>
          <w:rFonts w:ascii="Verdana" w:hAnsi="Verdana" w:cs="Arial"/>
          <w:iCs/>
          <w:sz w:val="24"/>
          <w:szCs w:val="24"/>
        </w:rPr>
      </w:pPr>
    </w:p>
    <w:p w14:paraId="58569FD5" w14:textId="3AD64149" w:rsidR="00B35D16" w:rsidRPr="00B35D16" w:rsidRDefault="00B35D16" w:rsidP="00B35D16">
      <w:pPr>
        <w:pStyle w:val="Paragrafoelenco"/>
        <w:numPr>
          <w:ilvl w:val="0"/>
          <w:numId w:val="11"/>
        </w:numPr>
        <w:jc w:val="both"/>
        <w:rPr>
          <w:rFonts w:ascii="Verdana" w:hAnsi="Verdana" w:cs="Arial"/>
          <w:iCs/>
          <w:sz w:val="24"/>
          <w:szCs w:val="24"/>
        </w:rPr>
      </w:pPr>
      <w:r w:rsidRPr="00B35D16">
        <w:rPr>
          <w:rFonts w:ascii="Verdana" w:hAnsi="Verdana" w:cs="Arial"/>
          <w:iCs/>
          <w:sz w:val="24"/>
          <w:szCs w:val="24"/>
        </w:rPr>
        <w:t xml:space="preserve">piena disponibilità al momento dell’avvio del servizio di almeno tre </w:t>
      </w:r>
      <w:r w:rsidRPr="00B35D16">
        <w:rPr>
          <w:rFonts w:ascii="Verdana" w:hAnsi="Verdana" w:cs="Arial"/>
          <w:bCs/>
          <w:iCs/>
          <w:sz w:val="24"/>
          <w:szCs w:val="24"/>
        </w:rPr>
        <w:t>uffici di deposito</w:t>
      </w:r>
      <w:r w:rsidR="00097D36">
        <w:rPr>
          <w:rFonts w:ascii="Verdana" w:hAnsi="Verdana" w:cs="Arial"/>
          <w:bCs/>
          <w:iCs/>
          <w:sz w:val="24"/>
          <w:szCs w:val="24"/>
        </w:rPr>
        <w:t xml:space="preserve"> nel Comune di Terni</w:t>
      </w:r>
      <w:r w:rsidRPr="00B35D16">
        <w:rPr>
          <w:rFonts w:ascii="Verdana" w:hAnsi="Verdana" w:cs="Arial"/>
          <w:bCs/>
          <w:iCs/>
          <w:sz w:val="24"/>
          <w:szCs w:val="24"/>
        </w:rPr>
        <w:t>, con le caratteristiche e le modalità di funzionamento dettagliate all’art. 9 del capitolato speciale, di cui almeno uno in città e due nelle periferie;</w:t>
      </w:r>
    </w:p>
    <w:p w14:paraId="0E3E86DF" w14:textId="77777777" w:rsidR="00B35D16" w:rsidRPr="00B35D16" w:rsidRDefault="00B35D16" w:rsidP="00B35D16">
      <w:pPr>
        <w:pStyle w:val="Paragrafoelenco"/>
        <w:numPr>
          <w:ilvl w:val="0"/>
          <w:numId w:val="11"/>
        </w:numPr>
        <w:jc w:val="both"/>
        <w:rPr>
          <w:rFonts w:ascii="Verdana" w:hAnsi="Verdana" w:cs="Arial"/>
          <w:iCs/>
          <w:sz w:val="24"/>
          <w:szCs w:val="24"/>
        </w:rPr>
      </w:pPr>
      <w:r w:rsidRPr="00B35D16">
        <w:rPr>
          <w:rFonts w:ascii="Verdana" w:hAnsi="Verdana" w:cs="Arial"/>
          <w:iCs/>
          <w:sz w:val="24"/>
          <w:szCs w:val="24"/>
        </w:rPr>
        <w:t>piena disponibilità di una sede operativa nel territorio del Comune di Terni, in un raggio di max 20 km dalla sede dell’ufficio comunale deputato alla consegna della corrispondenza (rif. art. 10 del capitolato speciale);</w:t>
      </w:r>
    </w:p>
    <w:p w14:paraId="0FC8E059" w14:textId="77777777" w:rsidR="00B35D16" w:rsidRPr="00B35D16" w:rsidRDefault="00B35D16" w:rsidP="00B35D16">
      <w:pPr>
        <w:pStyle w:val="Paragrafoelenco"/>
        <w:numPr>
          <w:ilvl w:val="0"/>
          <w:numId w:val="11"/>
        </w:numPr>
        <w:jc w:val="both"/>
        <w:rPr>
          <w:rFonts w:ascii="Verdana" w:hAnsi="Verdana" w:cs="Arial"/>
          <w:iCs/>
          <w:sz w:val="24"/>
          <w:szCs w:val="24"/>
        </w:rPr>
      </w:pPr>
      <w:r w:rsidRPr="00B35D16">
        <w:rPr>
          <w:rFonts w:ascii="Verdana" w:hAnsi="Verdana" w:cs="Arial"/>
          <w:iCs/>
          <w:sz w:val="24"/>
          <w:szCs w:val="24"/>
        </w:rPr>
        <w:t>dotazione della macchina affrancatrice;</w:t>
      </w:r>
    </w:p>
    <w:p w14:paraId="35EA65AA" w14:textId="7D4D24D7" w:rsidR="00B35D16" w:rsidRPr="00097D36" w:rsidRDefault="00B35D16" w:rsidP="00B35D16">
      <w:pPr>
        <w:pStyle w:val="Paragrafoelenco"/>
        <w:numPr>
          <w:ilvl w:val="0"/>
          <w:numId w:val="11"/>
        </w:numPr>
        <w:jc w:val="both"/>
        <w:rPr>
          <w:rFonts w:ascii="Verdana" w:hAnsi="Verdana" w:cs="Arial"/>
          <w:iCs/>
          <w:sz w:val="24"/>
          <w:szCs w:val="24"/>
        </w:rPr>
      </w:pPr>
      <w:r w:rsidRPr="00097D36">
        <w:rPr>
          <w:rFonts w:ascii="Verdana" w:hAnsi="Verdana" w:cs="Arial"/>
          <w:iCs/>
          <w:sz w:val="24"/>
          <w:szCs w:val="24"/>
        </w:rPr>
        <w:t>dotazione di un organico numericamente sufficiente e competente a gestire le prestazioni oggetto dell’appalto.</w:t>
      </w:r>
    </w:p>
    <w:p w14:paraId="7C8B61B3"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a conoscenza che l’Amministrazione Comunale si riserva di procedere d’ufficio a verifiche anche a campione in ordine alla veridicità della dichiarazione resa.</w:t>
      </w:r>
    </w:p>
    <w:p w14:paraId="0A300525" w14:textId="77777777" w:rsidR="00076A16" w:rsidRPr="00532A08" w:rsidRDefault="00076A16" w:rsidP="00076A16">
      <w:pPr>
        <w:ind w:left="0"/>
        <w:rPr>
          <w:rFonts w:ascii="Verdana" w:hAnsi="Verdana" w:cs="Arial"/>
          <w:sz w:val="24"/>
          <w:szCs w:val="24"/>
        </w:rPr>
      </w:pPr>
    </w:p>
    <w:p w14:paraId="6F420C51" w14:textId="77777777" w:rsidR="00076A16" w:rsidRPr="00532A08" w:rsidRDefault="00076A16" w:rsidP="00076A16">
      <w:pPr>
        <w:rPr>
          <w:rFonts w:ascii="Verdana" w:hAnsi="Verdana" w:cs="Arial"/>
          <w:sz w:val="24"/>
          <w:szCs w:val="24"/>
        </w:rPr>
      </w:pPr>
      <w:r w:rsidRPr="00532A08">
        <w:rPr>
          <w:rFonts w:ascii="Verdana" w:hAnsi="Verdana" w:cs="Arial"/>
          <w:sz w:val="24"/>
          <w:szCs w:val="24"/>
        </w:rPr>
        <w:t>Data........................</w:t>
      </w:r>
    </w:p>
    <w:p w14:paraId="53DF8240" w14:textId="77777777" w:rsidR="00076A16" w:rsidRPr="00532A08" w:rsidRDefault="00076A16" w:rsidP="00076A16">
      <w:pPr>
        <w:tabs>
          <w:tab w:val="decimal" w:pos="-1701"/>
          <w:tab w:val="right" w:pos="567"/>
        </w:tabs>
        <w:ind w:left="709" w:hanging="709"/>
        <w:jc w:val="center"/>
        <w:outlineLvl w:val="0"/>
        <w:rPr>
          <w:rFonts w:ascii="Verdana" w:hAnsi="Verdana" w:cs="Arial"/>
          <w:b/>
          <w:bCs/>
          <w:sz w:val="24"/>
          <w:szCs w:val="24"/>
        </w:rPr>
      </w:pPr>
    </w:p>
    <w:p w14:paraId="4094B0C9" w14:textId="77777777" w:rsidR="00076A16" w:rsidRPr="00532A08" w:rsidRDefault="00076A16" w:rsidP="00076A16">
      <w:pPr>
        <w:tabs>
          <w:tab w:val="decimal" w:pos="-1701"/>
          <w:tab w:val="right" w:pos="567"/>
        </w:tabs>
        <w:ind w:left="709" w:hanging="709"/>
        <w:jc w:val="center"/>
        <w:outlineLvl w:val="0"/>
        <w:rPr>
          <w:rFonts w:ascii="Verdana" w:hAnsi="Verdana" w:cs="Arial"/>
          <w:b/>
          <w:bCs/>
          <w:sz w:val="24"/>
          <w:szCs w:val="24"/>
        </w:rPr>
      </w:pPr>
      <w:r w:rsidRPr="00532A08">
        <w:rPr>
          <w:rFonts w:ascii="Verdana" w:hAnsi="Verdana" w:cs="Arial"/>
          <w:b/>
          <w:bCs/>
          <w:sz w:val="24"/>
          <w:szCs w:val="24"/>
        </w:rPr>
        <w:t>Firmato digitalmente</w:t>
      </w:r>
    </w:p>
    <w:p w14:paraId="234ED933" w14:textId="77777777" w:rsidR="00076A16" w:rsidRPr="00532A08" w:rsidRDefault="00076A16" w:rsidP="00076A16">
      <w:pPr>
        <w:tabs>
          <w:tab w:val="decimal" w:pos="-1701"/>
          <w:tab w:val="right" w:pos="567"/>
        </w:tabs>
        <w:ind w:left="709" w:hanging="709"/>
        <w:jc w:val="center"/>
        <w:outlineLvl w:val="0"/>
        <w:rPr>
          <w:rFonts w:ascii="Verdana" w:hAnsi="Verdana" w:cs="Arial"/>
          <w:b/>
          <w:bCs/>
          <w:sz w:val="24"/>
          <w:szCs w:val="24"/>
        </w:rPr>
      </w:pPr>
      <w:r w:rsidRPr="00532A08">
        <w:rPr>
          <w:rFonts w:ascii="Verdana" w:hAnsi="Verdana" w:cs="Arial"/>
          <w:b/>
          <w:bCs/>
          <w:sz w:val="24"/>
          <w:szCs w:val="24"/>
        </w:rPr>
        <w:t>il legale rappresentante</w:t>
      </w:r>
    </w:p>
    <w:p w14:paraId="22EF4CA0" w14:textId="77777777" w:rsidR="00076A16" w:rsidRPr="008B00FA" w:rsidRDefault="00076A16" w:rsidP="00076A16">
      <w:pPr>
        <w:tabs>
          <w:tab w:val="decimal" w:pos="-1701"/>
          <w:tab w:val="right" w:pos="567"/>
        </w:tabs>
        <w:ind w:left="709" w:hanging="709"/>
        <w:jc w:val="center"/>
        <w:outlineLvl w:val="0"/>
        <w:rPr>
          <w:rFonts w:ascii="Verdana" w:hAnsi="Verdana" w:cs="Arial"/>
          <w:b/>
          <w:bCs/>
          <w:sz w:val="24"/>
          <w:szCs w:val="24"/>
        </w:rPr>
      </w:pPr>
      <w:r w:rsidRPr="00532A08">
        <w:rPr>
          <w:rFonts w:ascii="Verdana" w:hAnsi="Verdana" w:cs="Arial"/>
          <w:b/>
          <w:bCs/>
          <w:sz w:val="24"/>
          <w:szCs w:val="24"/>
        </w:rPr>
        <w:t>……………………………………………</w:t>
      </w:r>
      <w:r>
        <w:rPr>
          <w:rFonts w:ascii="Verdana" w:hAnsi="Verdana" w:cs="Arial"/>
          <w:b/>
          <w:bCs/>
          <w:sz w:val="24"/>
          <w:szCs w:val="24"/>
        </w:rPr>
        <w:t>…</w:t>
      </w:r>
    </w:p>
    <w:p w14:paraId="515B5A75" w14:textId="77777777" w:rsidR="00076A16" w:rsidRPr="00532A08" w:rsidRDefault="00076A16" w:rsidP="00076A16">
      <w:pPr>
        <w:pStyle w:val="Corpodeltesto2"/>
        <w:widowControl w:val="0"/>
        <w:rPr>
          <w:rFonts w:ascii="Verdana" w:hAnsi="Verdana" w:cs="Verdana"/>
          <w:b/>
          <w:bCs/>
          <w:i/>
          <w:u w:val="single"/>
        </w:rPr>
      </w:pPr>
      <w:r w:rsidRPr="00532A08">
        <w:rPr>
          <w:rFonts w:ascii="Verdana" w:hAnsi="Verdana" w:cs="Verdana"/>
          <w:b/>
          <w:bCs/>
          <w:u w:val="single"/>
        </w:rPr>
        <w:t>N.B.</w:t>
      </w:r>
    </w:p>
    <w:p w14:paraId="38AA2D85" w14:textId="77777777" w:rsidR="00076A16" w:rsidRPr="00532A08" w:rsidRDefault="00076A16" w:rsidP="00076A16">
      <w:pPr>
        <w:widowControl w:val="0"/>
        <w:numPr>
          <w:ilvl w:val="0"/>
          <w:numId w:val="1"/>
        </w:numPr>
        <w:autoSpaceDE w:val="0"/>
        <w:autoSpaceDN w:val="0"/>
        <w:spacing w:after="0" w:line="240" w:lineRule="exact"/>
        <w:jc w:val="both"/>
        <w:rPr>
          <w:rFonts w:ascii="Verdana" w:hAnsi="Verdana" w:cs="Verdana"/>
          <w:i/>
          <w:iCs/>
          <w:sz w:val="24"/>
          <w:szCs w:val="24"/>
        </w:rPr>
      </w:pPr>
      <w:r w:rsidRPr="00532A08">
        <w:rPr>
          <w:rFonts w:ascii="Verdana" w:hAnsi="Verdana" w:cs="Verdana"/>
          <w:i/>
          <w:iCs/>
          <w:sz w:val="24"/>
          <w:szCs w:val="24"/>
        </w:rPr>
        <w:t>Il presente documento deve essere reso e firmato digitalmente dal legale rappresentante di ciascuna impresa facente parte dell’associazione temporanea ovvero di ciascuna impresa consorziata.</w:t>
      </w:r>
    </w:p>
    <w:p w14:paraId="73A11A2F" w14:textId="77777777" w:rsidR="00076A16" w:rsidRPr="00532A08" w:rsidRDefault="00076A16" w:rsidP="00076A16">
      <w:pPr>
        <w:widowControl w:val="0"/>
        <w:numPr>
          <w:ilvl w:val="0"/>
          <w:numId w:val="1"/>
        </w:numPr>
        <w:autoSpaceDE w:val="0"/>
        <w:autoSpaceDN w:val="0"/>
        <w:spacing w:after="0" w:line="240" w:lineRule="auto"/>
        <w:jc w:val="both"/>
        <w:rPr>
          <w:rFonts w:ascii="Verdana" w:hAnsi="Verdana" w:cs="Verdana"/>
          <w:i/>
          <w:iCs/>
          <w:sz w:val="24"/>
          <w:szCs w:val="24"/>
        </w:rPr>
      </w:pPr>
      <w:r w:rsidRPr="00532A08">
        <w:rPr>
          <w:rFonts w:ascii="Verdana" w:hAnsi="Verdana" w:cs="Verdana"/>
          <w:i/>
          <w:iCs/>
          <w:sz w:val="24"/>
          <w:szCs w:val="24"/>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14:paraId="0676793C" w14:textId="77777777" w:rsidR="00076A16" w:rsidRPr="00532A08" w:rsidRDefault="00076A16" w:rsidP="00076A16">
      <w:pPr>
        <w:pStyle w:val="Corpodeltesto2"/>
        <w:widowControl w:val="0"/>
        <w:numPr>
          <w:ilvl w:val="0"/>
          <w:numId w:val="1"/>
        </w:numPr>
        <w:autoSpaceDE w:val="0"/>
        <w:autoSpaceDN w:val="0"/>
        <w:spacing w:after="0" w:line="240" w:lineRule="auto"/>
        <w:jc w:val="both"/>
        <w:rPr>
          <w:rFonts w:ascii="Verdana" w:hAnsi="Verdana" w:cs="Verdana"/>
          <w:i/>
          <w:iCs/>
        </w:rPr>
      </w:pPr>
      <w:r w:rsidRPr="00532A08">
        <w:rPr>
          <w:rFonts w:ascii="Verdana" w:hAnsi="Verdana" w:cs="Verdana"/>
        </w:rPr>
        <w:lastRenderedPageBreak/>
        <w:t>Per i soggetti diversi dalle imprese sostituire con una dichiarazione relativa a tutti i dati del concorrente.</w:t>
      </w:r>
    </w:p>
    <w:p w14:paraId="0A15A587" w14:textId="77777777" w:rsidR="00076A16" w:rsidRPr="00532A08" w:rsidRDefault="00076A16" w:rsidP="00076A16">
      <w:pPr>
        <w:widowControl w:val="0"/>
        <w:numPr>
          <w:ilvl w:val="0"/>
          <w:numId w:val="1"/>
        </w:numPr>
        <w:autoSpaceDE w:val="0"/>
        <w:autoSpaceDN w:val="0"/>
        <w:spacing w:after="0" w:line="240" w:lineRule="exact"/>
        <w:jc w:val="both"/>
        <w:rPr>
          <w:rFonts w:ascii="Verdana" w:hAnsi="Verdana" w:cs="Verdana"/>
          <w:i/>
          <w:iCs/>
          <w:sz w:val="24"/>
          <w:szCs w:val="24"/>
        </w:rPr>
      </w:pPr>
      <w:r w:rsidRPr="00532A08">
        <w:rPr>
          <w:rFonts w:ascii="Verdana" w:hAnsi="Verdana" w:cs="Verdana"/>
          <w:i/>
          <w:iCs/>
          <w:sz w:val="24"/>
          <w:szCs w:val="2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7B7BDE64" w14:textId="77777777" w:rsidR="00076A16" w:rsidRPr="00532A08" w:rsidRDefault="00076A16" w:rsidP="00076A16">
      <w:pPr>
        <w:widowControl w:val="0"/>
        <w:numPr>
          <w:ilvl w:val="0"/>
          <w:numId w:val="1"/>
        </w:numPr>
        <w:autoSpaceDE w:val="0"/>
        <w:autoSpaceDN w:val="0"/>
        <w:spacing w:after="0" w:line="240" w:lineRule="exact"/>
        <w:jc w:val="both"/>
        <w:rPr>
          <w:rFonts w:ascii="Verdana" w:hAnsi="Verdana" w:cs="Verdana"/>
          <w:i/>
          <w:iCs/>
          <w:sz w:val="24"/>
          <w:szCs w:val="24"/>
        </w:rPr>
      </w:pPr>
      <w:r w:rsidRPr="00532A08">
        <w:rPr>
          <w:rFonts w:ascii="Verdana" w:hAnsi="Verdana" w:cs="Verdana"/>
          <w:i/>
          <w:iCs/>
          <w:sz w:val="24"/>
          <w:szCs w:val="24"/>
        </w:rPr>
        <w:t xml:space="preserve"> Nel caso di aggregazioni di imprese aderenti al contratto di rete:</w:t>
      </w:r>
    </w:p>
    <w:p w14:paraId="5A0FA4ED" w14:textId="77777777" w:rsidR="00076A16" w:rsidRPr="00532A08" w:rsidRDefault="00076A16" w:rsidP="00076A16">
      <w:pPr>
        <w:widowControl w:val="0"/>
        <w:spacing w:line="240" w:lineRule="exact"/>
        <w:ind w:left="180" w:hanging="180"/>
        <w:jc w:val="both"/>
        <w:rPr>
          <w:rFonts w:ascii="Verdana" w:hAnsi="Verdana" w:cs="Verdana"/>
          <w:i/>
          <w:iCs/>
          <w:sz w:val="24"/>
          <w:szCs w:val="24"/>
        </w:rPr>
      </w:pPr>
      <w:r w:rsidRPr="00532A08">
        <w:rPr>
          <w:rFonts w:ascii="Verdana" w:hAnsi="Verdana" w:cs="Verdana"/>
          <w:i/>
          <w:iCs/>
          <w:sz w:val="24"/>
          <w:szCs w:val="24"/>
        </w:rPr>
        <w:t xml:space="preserve">- a. se la rete è dotata di un organo comune con potere di rappresentanza e con soggettività giuridica, ai sensi dell’art. 3, comma 4-quater, del </w:t>
      </w:r>
      <w:proofErr w:type="spellStart"/>
      <w:r w:rsidRPr="00532A08">
        <w:rPr>
          <w:rFonts w:ascii="Verdana" w:hAnsi="Verdana" w:cs="Verdana"/>
          <w:i/>
          <w:iCs/>
          <w:sz w:val="24"/>
          <w:szCs w:val="24"/>
        </w:rPr>
        <w:t>d.l.</w:t>
      </w:r>
      <w:proofErr w:type="spellEnd"/>
      <w:r w:rsidRPr="00532A08">
        <w:rPr>
          <w:rFonts w:ascii="Verdana" w:hAnsi="Verdana" w:cs="Verdana"/>
          <w:i/>
          <w:iCs/>
          <w:sz w:val="24"/>
          <w:szCs w:val="24"/>
        </w:rPr>
        <w:t xml:space="preserve"> 10 febbraio 2009, n. 5, il presente documento deve essere sottoscritto dal legale rappresentante/procuratore del solo operatore economico che riveste la funzione di organo comune;</w:t>
      </w:r>
    </w:p>
    <w:p w14:paraId="25370904" w14:textId="77777777" w:rsidR="00076A16" w:rsidRPr="00532A08" w:rsidRDefault="00076A16" w:rsidP="00076A16">
      <w:pPr>
        <w:widowControl w:val="0"/>
        <w:spacing w:line="240" w:lineRule="exact"/>
        <w:ind w:left="180" w:hanging="180"/>
        <w:jc w:val="both"/>
        <w:rPr>
          <w:rFonts w:ascii="Verdana" w:hAnsi="Verdana" w:cs="Verdana"/>
          <w:i/>
          <w:iCs/>
          <w:sz w:val="24"/>
          <w:szCs w:val="24"/>
        </w:rPr>
      </w:pPr>
      <w:r w:rsidRPr="00532A08">
        <w:rPr>
          <w:rFonts w:ascii="Verdana" w:hAnsi="Verdana" w:cs="Verdana"/>
          <w:i/>
          <w:iCs/>
          <w:sz w:val="24"/>
          <w:szCs w:val="24"/>
        </w:rPr>
        <w:t xml:space="preserve">- b. se la rete è dotata di un organo comune con potere di rappresentanza ma è priva di soggettività giuridica, ai sensi dell’art. 3, comma 4-quater, del </w:t>
      </w:r>
      <w:proofErr w:type="spellStart"/>
      <w:r w:rsidRPr="00532A08">
        <w:rPr>
          <w:rFonts w:ascii="Verdana" w:hAnsi="Verdana" w:cs="Verdana"/>
          <w:i/>
          <w:iCs/>
          <w:sz w:val="24"/>
          <w:szCs w:val="24"/>
        </w:rPr>
        <w:t>d.l.</w:t>
      </w:r>
      <w:proofErr w:type="spellEnd"/>
      <w:r w:rsidRPr="00532A08">
        <w:rPr>
          <w:rFonts w:ascii="Verdana" w:hAnsi="Verdana" w:cs="Verdana"/>
          <w:i/>
          <w:iCs/>
          <w:sz w:val="24"/>
          <w:szCs w:val="24"/>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4B61AE07" w14:textId="77777777" w:rsidR="00076A16" w:rsidRPr="00532A08" w:rsidRDefault="00076A16" w:rsidP="00076A16">
      <w:pPr>
        <w:widowControl w:val="0"/>
        <w:spacing w:line="240" w:lineRule="exact"/>
        <w:ind w:left="180" w:hanging="180"/>
        <w:jc w:val="both"/>
        <w:rPr>
          <w:rFonts w:ascii="Verdana" w:hAnsi="Verdana" w:cs="Verdana"/>
          <w:i/>
          <w:iCs/>
          <w:sz w:val="24"/>
          <w:szCs w:val="24"/>
        </w:rPr>
      </w:pPr>
      <w:r w:rsidRPr="00532A08">
        <w:rPr>
          <w:rFonts w:ascii="Verdana" w:hAnsi="Verdana" w:cs="Verdana"/>
          <w:i/>
          <w:iCs/>
          <w:sz w:val="24"/>
          <w:szCs w:val="24"/>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7D5E18A2" w14:textId="77777777" w:rsidR="00076A16" w:rsidRPr="00532A08" w:rsidRDefault="00076A16" w:rsidP="00076A16">
      <w:pPr>
        <w:pStyle w:val="Corpodeltesto2"/>
        <w:widowControl w:val="0"/>
        <w:numPr>
          <w:ilvl w:val="0"/>
          <w:numId w:val="1"/>
        </w:numPr>
        <w:autoSpaceDE w:val="0"/>
        <w:autoSpaceDN w:val="0"/>
        <w:spacing w:after="0" w:line="240" w:lineRule="auto"/>
        <w:jc w:val="both"/>
        <w:rPr>
          <w:rFonts w:ascii="Verdana" w:hAnsi="Verdana" w:cs="Verdana"/>
          <w:i/>
          <w:iCs/>
        </w:rPr>
      </w:pPr>
      <w:r w:rsidRPr="00532A08">
        <w:rPr>
          <w:rFonts w:ascii="Verdana" w:hAnsi="Verdana" w:cs="Verdana"/>
          <w:i/>
          <w:iCs/>
        </w:rPr>
        <w:t xml:space="preserve"> </w:t>
      </w:r>
      <w:r w:rsidRPr="00532A08">
        <w:rPr>
          <w:rFonts w:ascii="Verdana" w:hAnsi="Verdana" w:cs="Verdana"/>
          <w:iCs/>
        </w:rPr>
        <w:t>Nel caso di consorzio di cooperative e imprese artigiane o di consorzio stabile di cui all’art. 45, comma 2 lett. b) e c) del Codice, il presente documento deve essere sottoscritto dal consorzio medesimo.</w:t>
      </w:r>
    </w:p>
    <w:p w14:paraId="1DE3F3BE" w14:textId="77777777" w:rsidR="00076A16" w:rsidRPr="00532A08" w:rsidRDefault="00076A16" w:rsidP="00076A16">
      <w:pPr>
        <w:rPr>
          <w:rFonts w:ascii="Verdana" w:hAnsi="Verdana"/>
          <w:sz w:val="24"/>
          <w:szCs w:val="24"/>
        </w:rPr>
      </w:pPr>
    </w:p>
    <w:p w14:paraId="4D0A8149" w14:textId="77777777" w:rsidR="00076A16" w:rsidRPr="00532A08" w:rsidRDefault="00076A16" w:rsidP="00076A16">
      <w:pPr>
        <w:rPr>
          <w:rFonts w:ascii="Verdana" w:hAnsi="Verdana"/>
          <w:sz w:val="24"/>
          <w:szCs w:val="24"/>
        </w:rPr>
      </w:pPr>
      <w:r w:rsidRPr="00532A08">
        <w:rPr>
          <w:rFonts w:ascii="Verdana" w:hAnsi="Verdana"/>
          <w:sz w:val="24"/>
          <w:szCs w:val="24"/>
        </w:rPr>
        <w:t xml:space="preserve">Inoltre: </w:t>
      </w:r>
    </w:p>
    <w:p w14:paraId="270EAF61"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Le caselle non barrate verranno considerate come dichiarazioni non effettuate.</w:t>
      </w:r>
    </w:p>
    <w:p w14:paraId="796AD841"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Nel caso in cui il presente atto sia firmato da un procuratore deve essere allegata copia scansionata della procura.</w:t>
      </w:r>
    </w:p>
    <w:p w14:paraId="12F7226A" w14:textId="77777777" w:rsidR="00076A16" w:rsidRDefault="00076A16" w:rsidP="00076A16">
      <w:pPr>
        <w:pStyle w:val="Corpodeltesto2"/>
        <w:widowControl w:val="0"/>
        <w:rPr>
          <w:rFonts w:ascii="Verdana" w:eastAsiaTheme="minorHAnsi" w:hAnsi="Verdana" w:cs="Arial"/>
          <w:i/>
          <w:iCs/>
          <w:lang w:eastAsia="en-US"/>
        </w:rPr>
      </w:pPr>
    </w:p>
    <w:p w14:paraId="2DEFE618" w14:textId="77777777" w:rsidR="00076A16" w:rsidRPr="00532A08" w:rsidRDefault="00076A16" w:rsidP="00076A16">
      <w:pPr>
        <w:pStyle w:val="Corpodeltesto2"/>
        <w:widowControl w:val="0"/>
        <w:rPr>
          <w:rFonts w:ascii="Verdana" w:hAnsi="Verdana" w:cs="Arial"/>
        </w:rPr>
      </w:pPr>
    </w:p>
    <w:p w14:paraId="3585F680" w14:textId="77777777" w:rsidR="00AD5707" w:rsidRDefault="00AD5707" w:rsidP="00076A16">
      <w:pPr>
        <w:adjustRightInd w:val="0"/>
        <w:jc w:val="both"/>
        <w:rPr>
          <w:rFonts w:ascii="Verdana" w:hAnsi="Verdana" w:cs="Arial"/>
          <w:b/>
          <w:bCs/>
          <w:i/>
          <w:iCs/>
          <w:sz w:val="24"/>
          <w:szCs w:val="24"/>
        </w:rPr>
      </w:pPr>
    </w:p>
    <w:p w14:paraId="2D0C710A" w14:textId="77777777" w:rsidR="00AD5707" w:rsidRDefault="00AD5707" w:rsidP="00076A16">
      <w:pPr>
        <w:adjustRightInd w:val="0"/>
        <w:jc w:val="both"/>
        <w:rPr>
          <w:rFonts w:ascii="Verdana" w:hAnsi="Verdana" w:cs="Arial"/>
          <w:b/>
          <w:bCs/>
          <w:i/>
          <w:iCs/>
          <w:sz w:val="24"/>
          <w:szCs w:val="24"/>
        </w:rPr>
      </w:pPr>
    </w:p>
    <w:p w14:paraId="6A8126DF" w14:textId="77777777" w:rsidR="00AD5707" w:rsidRDefault="00AD5707" w:rsidP="00076A16">
      <w:pPr>
        <w:adjustRightInd w:val="0"/>
        <w:jc w:val="both"/>
        <w:rPr>
          <w:rFonts w:ascii="Verdana" w:hAnsi="Verdana" w:cs="Arial"/>
          <w:b/>
          <w:bCs/>
          <w:i/>
          <w:iCs/>
          <w:sz w:val="24"/>
          <w:szCs w:val="24"/>
        </w:rPr>
      </w:pPr>
    </w:p>
    <w:p w14:paraId="30DB8991" w14:textId="77777777" w:rsidR="00AD5707" w:rsidRDefault="00AD5707" w:rsidP="00076A16">
      <w:pPr>
        <w:adjustRightInd w:val="0"/>
        <w:jc w:val="both"/>
        <w:rPr>
          <w:rFonts w:ascii="Verdana" w:hAnsi="Verdana" w:cs="Arial"/>
          <w:b/>
          <w:bCs/>
          <w:i/>
          <w:iCs/>
          <w:sz w:val="24"/>
          <w:szCs w:val="24"/>
        </w:rPr>
      </w:pPr>
    </w:p>
    <w:p w14:paraId="409369F8" w14:textId="77777777" w:rsidR="00AD5707" w:rsidRDefault="00AD5707" w:rsidP="00076A16">
      <w:pPr>
        <w:adjustRightInd w:val="0"/>
        <w:jc w:val="both"/>
        <w:rPr>
          <w:rFonts w:ascii="Verdana" w:hAnsi="Verdana" w:cs="Arial"/>
          <w:b/>
          <w:bCs/>
          <w:i/>
          <w:iCs/>
          <w:sz w:val="24"/>
          <w:szCs w:val="24"/>
        </w:rPr>
      </w:pPr>
    </w:p>
    <w:p w14:paraId="48C82238" w14:textId="77777777" w:rsidR="00AD5707" w:rsidRDefault="00AD5707" w:rsidP="00076A16">
      <w:pPr>
        <w:adjustRightInd w:val="0"/>
        <w:jc w:val="both"/>
        <w:rPr>
          <w:rFonts w:ascii="Verdana" w:hAnsi="Verdana" w:cs="Arial"/>
          <w:b/>
          <w:bCs/>
          <w:i/>
          <w:iCs/>
          <w:sz w:val="24"/>
          <w:szCs w:val="24"/>
        </w:rPr>
      </w:pPr>
    </w:p>
    <w:p w14:paraId="5DE88CFC" w14:textId="77777777" w:rsidR="00AD5707" w:rsidRDefault="00AD5707" w:rsidP="00076A16">
      <w:pPr>
        <w:adjustRightInd w:val="0"/>
        <w:jc w:val="both"/>
        <w:rPr>
          <w:rFonts w:ascii="Verdana" w:hAnsi="Verdana" w:cs="Arial"/>
          <w:b/>
          <w:bCs/>
          <w:i/>
          <w:iCs/>
          <w:sz w:val="24"/>
          <w:szCs w:val="24"/>
        </w:rPr>
      </w:pPr>
    </w:p>
    <w:p w14:paraId="61DDB8AF" w14:textId="1202F036" w:rsidR="00AD5707" w:rsidRDefault="00AD5707" w:rsidP="00076A16">
      <w:pPr>
        <w:adjustRightInd w:val="0"/>
        <w:jc w:val="both"/>
        <w:rPr>
          <w:rFonts w:ascii="Verdana" w:hAnsi="Verdana" w:cs="Arial"/>
          <w:b/>
          <w:bCs/>
          <w:i/>
          <w:iCs/>
          <w:sz w:val="24"/>
          <w:szCs w:val="24"/>
        </w:rPr>
      </w:pPr>
    </w:p>
    <w:p w14:paraId="15C60AE8" w14:textId="699D1E1A" w:rsidR="00AD5707" w:rsidRDefault="00AD5707" w:rsidP="00076A16">
      <w:pPr>
        <w:adjustRightInd w:val="0"/>
        <w:jc w:val="both"/>
        <w:rPr>
          <w:rFonts w:ascii="Verdana" w:hAnsi="Verdana" w:cs="Arial"/>
          <w:b/>
          <w:bCs/>
          <w:i/>
          <w:iCs/>
          <w:sz w:val="24"/>
          <w:szCs w:val="24"/>
        </w:rPr>
      </w:pPr>
    </w:p>
    <w:p w14:paraId="4B98B1A6" w14:textId="3BE3FDDA" w:rsidR="00AD5707" w:rsidRDefault="00AD5707" w:rsidP="00076A16">
      <w:pPr>
        <w:adjustRightInd w:val="0"/>
        <w:jc w:val="both"/>
        <w:rPr>
          <w:rFonts w:ascii="Verdana" w:hAnsi="Verdana" w:cs="Arial"/>
          <w:b/>
          <w:bCs/>
          <w:i/>
          <w:iCs/>
          <w:sz w:val="24"/>
          <w:szCs w:val="24"/>
        </w:rPr>
      </w:pPr>
    </w:p>
    <w:p w14:paraId="18A5E12E" w14:textId="0A36C2F3" w:rsidR="00AD5707" w:rsidRDefault="00AD5707" w:rsidP="00076A16">
      <w:pPr>
        <w:adjustRightInd w:val="0"/>
        <w:jc w:val="both"/>
        <w:rPr>
          <w:rFonts w:ascii="Verdana" w:hAnsi="Verdana" w:cs="Arial"/>
          <w:b/>
          <w:bCs/>
          <w:i/>
          <w:iCs/>
          <w:sz w:val="24"/>
          <w:szCs w:val="24"/>
        </w:rPr>
      </w:pPr>
    </w:p>
    <w:p w14:paraId="71E19893" w14:textId="77777777" w:rsidR="00AD5707" w:rsidRDefault="00AD5707" w:rsidP="00076A16">
      <w:pPr>
        <w:adjustRightInd w:val="0"/>
        <w:jc w:val="both"/>
        <w:rPr>
          <w:rFonts w:ascii="Verdana" w:hAnsi="Verdana" w:cs="Arial"/>
          <w:b/>
          <w:bCs/>
          <w:i/>
          <w:iCs/>
          <w:sz w:val="24"/>
          <w:szCs w:val="24"/>
        </w:rPr>
      </w:pPr>
    </w:p>
    <w:p w14:paraId="675AF94A" w14:textId="3D758E37" w:rsidR="00076A16" w:rsidRPr="00532A08" w:rsidRDefault="00076A16" w:rsidP="00076A16">
      <w:pPr>
        <w:adjustRightInd w:val="0"/>
        <w:jc w:val="both"/>
        <w:rPr>
          <w:rFonts w:ascii="Verdana" w:hAnsi="Verdana" w:cs="Arial"/>
          <w:b/>
          <w:i/>
          <w:iCs/>
          <w:sz w:val="24"/>
          <w:szCs w:val="24"/>
        </w:rPr>
      </w:pPr>
      <w:r w:rsidRPr="00532A08">
        <w:rPr>
          <w:rFonts w:ascii="Verdana" w:hAnsi="Verdana" w:cs="Arial"/>
          <w:b/>
          <w:bCs/>
          <w:i/>
          <w:iCs/>
          <w:sz w:val="24"/>
          <w:szCs w:val="24"/>
        </w:rPr>
        <w:t>INFORMATIVA AI SENSI DELL’ ART. 13 DEL GDPR (GENERAL DATA PROTECTION REGULATION) 2016/679 E DELLA NORMATIVA NAZIONALE</w:t>
      </w:r>
    </w:p>
    <w:p w14:paraId="281A6C2B" w14:textId="77777777" w:rsidR="00076A16" w:rsidRPr="00532A08" w:rsidRDefault="00076A16" w:rsidP="00076A16">
      <w:pPr>
        <w:adjustRightInd w:val="0"/>
        <w:jc w:val="both"/>
        <w:rPr>
          <w:rFonts w:ascii="Verdana" w:hAnsi="Verdana" w:cs="Arial"/>
          <w:b/>
          <w:i/>
          <w:iCs/>
          <w:sz w:val="24"/>
          <w:szCs w:val="24"/>
        </w:rPr>
      </w:pPr>
    </w:p>
    <w:p w14:paraId="18B470C2"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14:paraId="5D5692B9" w14:textId="77777777" w:rsidR="00076A16" w:rsidRPr="00532A08" w:rsidRDefault="00076A16" w:rsidP="00076A16">
      <w:pPr>
        <w:adjustRightInd w:val="0"/>
        <w:jc w:val="both"/>
        <w:rPr>
          <w:rFonts w:ascii="Verdana" w:hAnsi="Verdana" w:cs="Arial"/>
          <w:b/>
          <w:i/>
          <w:iCs/>
          <w:sz w:val="24"/>
          <w:szCs w:val="24"/>
          <w:u w:val="single"/>
        </w:rPr>
      </w:pPr>
    </w:p>
    <w:p w14:paraId="5D47B1A6"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Titolare del Trattamento</w:t>
      </w:r>
    </w:p>
    <w:p w14:paraId="22772378" w14:textId="77777777" w:rsidR="00076A16" w:rsidRPr="00532A08" w:rsidRDefault="00076A16" w:rsidP="00076A16">
      <w:pPr>
        <w:adjustRightInd w:val="0"/>
        <w:jc w:val="both"/>
        <w:rPr>
          <w:rFonts w:ascii="Verdana" w:hAnsi="Verdana" w:cs="Arial"/>
          <w:bCs/>
          <w:i/>
          <w:iCs/>
          <w:sz w:val="24"/>
          <w:szCs w:val="24"/>
        </w:rPr>
      </w:pPr>
      <w:r w:rsidRPr="00532A08">
        <w:rPr>
          <w:rFonts w:ascii="Verdana" w:hAnsi="Verdana" w:cs="Arial"/>
          <w:i/>
          <w:iCs/>
          <w:sz w:val="24"/>
          <w:szCs w:val="24"/>
        </w:rPr>
        <w:t xml:space="preserve">Il titolare del trattamento è </w:t>
      </w:r>
      <w:r w:rsidRPr="00532A08">
        <w:rPr>
          <w:rFonts w:ascii="Verdana" w:hAnsi="Verdana" w:cs="Arial"/>
          <w:bCs/>
          <w:i/>
          <w:iCs/>
          <w:sz w:val="24"/>
          <w:szCs w:val="24"/>
        </w:rPr>
        <w:t xml:space="preserve">il Comune di Terni nella persona del Sindaco pro-tempore, con sede in P.zza Mario Ridolfi n.1 – 05100, Terni;  </w:t>
      </w:r>
      <w:proofErr w:type="spellStart"/>
      <w:r w:rsidRPr="00532A08">
        <w:rPr>
          <w:rFonts w:ascii="Verdana" w:hAnsi="Verdana" w:cs="Arial"/>
          <w:bCs/>
          <w:i/>
          <w:iCs/>
          <w:sz w:val="24"/>
          <w:szCs w:val="24"/>
        </w:rPr>
        <w:t>pec</w:t>
      </w:r>
      <w:proofErr w:type="spellEnd"/>
      <w:r w:rsidRPr="00532A08">
        <w:rPr>
          <w:rFonts w:ascii="Verdana" w:hAnsi="Verdana" w:cs="Arial"/>
          <w:bCs/>
          <w:i/>
          <w:iCs/>
          <w:sz w:val="24"/>
          <w:szCs w:val="24"/>
        </w:rPr>
        <w:t xml:space="preserve">: </w:t>
      </w:r>
      <w:hyperlink r:id="rId10" w:history="1">
        <w:r w:rsidRPr="00532A08">
          <w:rPr>
            <w:rStyle w:val="Collegamentoipertestuale"/>
            <w:rFonts w:ascii="Verdana" w:hAnsi="Verdana" w:cs="Arial"/>
            <w:bCs/>
            <w:i/>
            <w:iCs/>
            <w:sz w:val="24"/>
            <w:szCs w:val="24"/>
          </w:rPr>
          <w:t>comune.terni@postacert.umbria.it</w:t>
        </w:r>
      </w:hyperlink>
      <w:r w:rsidRPr="00532A08">
        <w:rPr>
          <w:rFonts w:ascii="Verdana" w:hAnsi="Verdana" w:cs="Arial"/>
          <w:bCs/>
          <w:i/>
          <w:iCs/>
          <w:sz w:val="24"/>
          <w:szCs w:val="24"/>
        </w:rPr>
        <w:t xml:space="preserve"> </w:t>
      </w:r>
      <w:proofErr w:type="spellStart"/>
      <w:r w:rsidRPr="00532A08">
        <w:rPr>
          <w:rFonts w:ascii="Verdana" w:hAnsi="Verdana" w:cs="Arial"/>
          <w:bCs/>
          <w:i/>
          <w:iCs/>
          <w:sz w:val="24"/>
          <w:szCs w:val="24"/>
        </w:rPr>
        <w:t>Tel</w:t>
      </w:r>
      <w:proofErr w:type="spellEnd"/>
      <w:r w:rsidRPr="00532A08">
        <w:rPr>
          <w:rFonts w:ascii="Verdana" w:hAnsi="Verdana" w:cs="Arial"/>
          <w:bCs/>
          <w:i/>
          <w:iCs/>
          <w:sz w:val="24"/>
          <w:szCs w:val="24"/>
        </w:rPr>
        <w:t xml:space="preserve"> 07445491 </w:t>
      </w:r>
    </w:p>
    <w:p w14:paraId="4F98773A"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Dati di contatto del Responsabile della Protezione dei Dati (RPD): </w:t>
      </w:r>
      <w:hyperlink r:id="rId11" w:history="1">
        <w:r w:rsidRPr="00532A08">
          <w:rPr>
            <w:rStyle w:val="Collegamentoipertestuale"/>
            <w:rFonts w:ascii="Verdana" w:hAnsi="Verdana" w:cs="Arial"/>
            <w:i/>
            <w:iCs/>
            <w:sz w:val="24"/>
            <w:szCs w:val="24"/>
          </w:rPr>
          <w:t>rpd@comune.terni.it</w:t>
        </w:r>
      </w:hyperlink>
    </w:p>
    <w:p w14:paraId="2722D499" w14:textId="77777777" w:rsidR="00076A16" w:rsidRPr="00532A08" w:rsidRDefault="00076A16" w:rsidP="00076A16">
      <w:pPr>
        <w:adjustRightInd w:val="0"/>
        <w:jc w:val="both"/>
        <w:rPr>
          <w:rFonts w:ascii="Verdana" w:hAnsi="Verdana" w:cs="Arial"/>
          <w:i/>
          <w:iCs/>
          <w:sz w:val="24"/>
          <w:szCs w:val="24"/>
        </w:rPr>
      </w:pPr>
    </w:p>
    <w:p w14:paraId="7E42B3F7" w14:textId="77777777" w:rsidR="00076A16" w:rsidRPr="00532A08" w:rsidRDefault="00076A16" w:rsidP="00076A16">
      <w:pPr>
        <w:adjustRightInd w:val="0"/>
        <w:jc w:val="both"/>
        <w:rPr>
          <w:rFonts w:ascii="Verdana" w:hAnsi="Verdana" w:cs="Arial"/>
          <w:i/>
          <w:iCs/>
          <w:sz w:val="24"/>
          <w:szCs w:val="24"/>
        </w:rPr>
      </w:pPr>
      <w:bookmarkStart w:id="0" w:name="_Hlk29890841"/>
      <w:r w:rsidRPr="00532A08">
        <w:rPr>
          <w:rFonts w:ascii="Verdana" w:hAnsi="Verdana" w:cs="Arial"/>
          <w:b/>
          <w:i/>
          <w:iCs/>
          <w:sz w:val="24"/>
          <w:szCs w:val="24"/>
          <w:u w:val="single"/>
        </w:rPr>
        <w:t>Finalità del Trattamento</w:t>
      </w:r>
    </w:p>
    <w:bookmarkEnd w:id="0"/>
    <w:p w14:paraId="5FFF0862"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14:paraId="55F188F8" w14:textId="77777777" w:rsidR="00076A16" w:rsidRPr="00532A08" w:rsidRDefault="00076A16" w:rsidP="00076A16">
      <w:pPr>
        <w:adjustRightInd w:val="0"/>
        <w:jc w:val="both"/>
        <w:rPr>
          <w:rFonts w:ascii="Verdana" w:hAnsi="Verdana" w:cs="Arial"/>
          <w:b/>
          <w:i/>
          <w:iCs/>
          <w:sz w:val="24"/>
          <w:szCs w:val="24"/>
          <w:u w:val="single"/>
        </w:rPr>
      </w:pPr>
    </w:p>
    <w:p w14:paraId="2E20651E"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Modalità del Trattamento</w:t>
      </w:r>
    </w:p>
    <w:p w14:paraId="2BD3ED44"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w:t>
      </w:r>
      <w:r w:rsidRPr="00532A08">
        <w:rPr>
          <w:rFonts w:ascii="Verdana" w:hAnsi="Verdana" w:cs="Arial"/>
          <w:i/>
          <w:iCs/>
          <w:sz w:val="24"/>
          <w:szCs w:val="24"/>
        </w:rPr>
        <w:lastRenderedPageBreak/>
        <w:t xml:space="preserve">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14:paraId="7C421A79" w14:textId="77777777" w:rsidR="00076A16" w:rsidRPr="00532A08" w:rsidRDefault="00076A16" w:rsidP="00076A16">
      <w:pPr>
        <w:adjustRightInd w:val="0"/>
        <w:jc w:val="both"/>
        <w:rPr>
          <w:rFonts w:ascii="Verdana" w:hAnsi="Verdana" w:cs="Arial"/>
          <w:i/>
          <w:iCs/>
          <w:sz w:val="24"/>
          <w:szCs w:val="24"/>
        </w:rPr>
      </w:pPr>
    </w:p>
    <w:p w14:paraId="0EFE8CD2"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Misure di sicurezza</w:t>
      </w:r>
      <w:r w:rsidRPr="00532A08">
        <w:rPr>
          <w:rFonts w:ascii="Verdana" w:hAnsi="Verdana" w:cs="Arial"/>
          <w:b/>
          <w:i/>
          <w:iCs/>
          <w:sz w:val="24"/>
          <w:szCs w:val="24"/>
        </w:rPr>
        <w:t xml:space="preserve"> </w:t>
      </w:r>
    </w:p>
    <w:p w14:paraId="566D0750"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14:paraId="2FBE7CA7" w14:textId="77777777" w:rsidR="00076A16" w:rsidRPr="00532A08" w:rsidRDefault="00076A16" w:rsidP="00076A16">
      <w:pPr>
        <w:adjustRightInd w:val="0"/>
        <w:jc w:val="both"/>
        <w:rPr>
          <w:rFonts w:ascii="Verdana" w:hAnsi="Verdana" w:cs="Arial"/>
          <w:b/>
          <w:i/>
          <w:iCs/>
          <w:sz w:val="24"/>
          <w:szCs w:val="24"/>
          <w:u w:val="single"/>
        </w:rPr>
      </w:pPr>
      <w:bookmarkStart w:id="1" w:name="_Hlk29890944"/>
    </w:p>
    <w:p w14:paraId="39C0DE6C"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Natura del conferimento dei dati e conseguenze in caso di rifiuto</w:t>
      </w:r>
      <w:r w:rsidRPr="00532A08">
        <w:rPr>
          <w:rFonts w:ascii="Verdana" w:hAnsi="Verdana" w:cs="Arial"/>
          <w:i/>
          <w:iCs/>
          <w:sz w:val="24"/>
          <w:szCs w:val="24"/>
        </w:rPr>
        <w:t xml:space="preserve"> </w:t>
      </w:r>
    </w:p>
    <w:p w14:paraId="3721A136"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14:paraId="20327580" w14:textId="77777777" w:rsidR="00076A16" w:rsidRPr="00532A08" w:rsidRDefault="00076A16" w:rsidP="00076A16">
      <w:pPr>
        <w:adjustRightInd w:val="0"/>
        <w:jc w:val="both"/>
        <w:rPr>
          <w:rFonts w:ascii="Verdana" w:hAnsi="Verdana" w:cs="Arial"/>
          <w:b/>
          <w:i/>
          <w:iCs/>
          <w:sz w:val="24"/>
          <w:szCs w:val="24"/>
          <w:u w:val="single"/>
        </w:rPr>
      </w:pPr>
      <w:bookmarkStart w:id="2" w:name="_Hlk29890986"/>
      <w:bookmarkEnd w:id="1"/>
    </w:p>
    <w:p w14:paraId="4AD28405"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Periodo di conservazione dei dati</w:t>
      </w:r>
    </w:p>
    <w:p w14:paraId="091F8977"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2"/>
      <w:r w:rsidRPr="00532A08">
        <w:rPr>
          <w:rFonts w:ascii="Verdana" w:hAnsi="Verdana" w:cs="Arial"/>
          <w:i/>
          <w:iCs/>
          <w:sz w:val="24"/>
          <w:szCs w:val="24"/>
        </w:rPr>
        <w:t xml:space="preserve">. </w:t>
      </w:r>
    </w:p>
    <w:p w14:paraId="19E93EF3" w14:textId="77777777" w:rsidR="00076A16" w:rsidRPr="00532A08" w:rsidRDefault="00076A16" w:rsidP="00076A16">
      <w:pPr>
        <w:adjustRightInd w:val="0"/>
        <w:jc w:val="both"/>
        <w:rPr>
          <w:rFonts w:ascii="Verdana" w:hAnsi="Verdana" w:cs="Arial"/>
          <w:i/>
          <w:iCs/>
          <w:sz w:val="24"/>
          <w:szCs w:val="24"/>
        </w:rPr>
      </w:pPr>
    </w:p>
    <w:p w14:paraId="2420A3E8" w14:textId="77777777" w:rsidR="00076A16" w:rsidRPr="00532A08" w:rsidRDefault="00076A16" w:rsidP="00076A16">
      <w:pPr>
        <w:adjustRightInd w:val="0"/>
        <w:jc w:val="both"/>
        <w:rPr>
          <w:rFonts w:ascii="Verdana" w:hAnsi="Verdana" w:cs="Arial"/>
          <w:b/>
          <w:i/>
          <w:iCs/>
          <w:sz w:val="24"/>
          <w:szCs w:val="24"/>
          <w:u w:val="single"/>
        </w:rPr>
      </w:pPr>
      <w:bookmarkStart w:id="3" w:name="_Hlk29891005"/>
      <w:r w:rsidRPr="00532A08">
        <w:rPr>
          <w:rFonts w:ascii="Verdana" w:hAnsi="Verdana" w:cs="Arial"/>
          <w:b/>
          <w:i/>
          <w:iCs/>
          <w:sz w:val="24"/>
          <w:szCs w:val="24"/>
          <w:u w:val="single"/>
        </w:rPr>
        <w:t>Comunicazione e diffusione dati</w:t>
      </w:r>
    </w:p>
    <w:p w14:paraId="133CB488"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Per la gestione delle attività istituzionali ed amministrative di competenza del Titolare, i dati potranno essere resi accessibili, portati a conoscenza o comunicati al personale dipendente del 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w:t>
      </w:r>
      <w:r w:rsidRPr="00532A08">
        <w:rPr>
          <w:rFonts w:ascii="Verdana" w:hAnsi="Verdana" w:cs="Arial"/>
          <w:i/>
          <w:iCs/>
          <w:sz w:val="24"/>
          <w:szCs w:val="24"/>
        </w:rPr>
        <w:lastRenderedPageBreak/>
        <w:t>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bookmarkStart w:id="4" w:name="_GoBack"/>
      <w:bookmarkEnd w:id="4"/>
    </w:p>
    <w:p w14:paraId="1AE67031" w14:textId="77777777" w:rsidR="00076A16" w:rsidRPr="00532A08" w:rsidRDefault="00076A16" w:rsidP="00076A16">
      <w:pPr>
        <w:adjustRightInd w:val="0"/>
        <w:jc w:val="both"/>
        <w:rPr>
          <w:rFonts w:ascii="Verdana" w:hAnsi="Verdana" w:cs="Arial"/>
          <w:i/>
          <w:iCs/>
          <w:sz w:val="24"/>
          <w:szCs w:val="24"/>
        </w:rPr>
      </w:pPr>
    </w:p>
    <w:p w14:paraId="156AD6C7" w14:textId="77777777" w:rsidR="00076A16" w:rsidRPr="00532A08" w:rsidRDefault="00076A16" w:rsidP="00076A16">
      <w:pPr>
        <w:adjustRightInd w:val="0"/>
        <w:jc w:val="both"/>
        <w:rPr>
          <w:rFonts w:ascii="Verdana" w:hAnsi="Verdana" w:cs="Arial"/>
          <w:b/>
          <w:i/>
          <w:iCs/>
          <w:sz w:val="24"/>
          <w:szCs w:val="24"/>
          <w:u w:val="single"/>
        </w:rPr>
      </w:pPr>
      <w:bookmarkStart w:id="5" w:name="_Hlk29891034"/>
    </w:p>
    <w:p w14:paraId="3EBE5501" w14:textId="77777777" w:rsidR="00076A16" w:rsidRPr="00532A08" w:rsidRDefault="00076A16" w:rsidP="00076A16">
      <w:pPr>
        <w:adjustRightInd w:val="0"/>
        <w:jc w:val="both"/>
        <w:rPr>
          <w:rFonts w:ascii="Verdana" w:hAnsi="Verdana" w:cs="Arial"/>
          <w:b/>
          <w:i/>
          <w:iCs/>
          <w:sz w:val="24"/>
          <w:szCs w:val="24"/>
          <w:u w:val="single"/>
        </w:rPr>
      </w:pPr>
      <w:r w:rsidRPr="00532A08">
        <w:rPr>
          <w:rFonts w:ascii="Verdana" w:hAnsi="Verdana" w:cs="Arial"/>
          <w:b/>
          <w:i/>
          <w:iCs/>
          <w:sz w:val="24"/>
          <w:szCs w:val="24"/>
          <w:u w:val="single"/>
        </w:rPr>
        <w:t>Diritti dell’interessato</w:t>
      </w:r>
    </w:p>
    <w:p w14:paraId="26CFD07F"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2" w:history="1">
        <w:r w:rsidRPr="00532A08">
          <w:rPr>
            <w:rStyle w:val="Collegamentoipertestuale"/>
            <w:rFonts w:ascii="Verdana" w:hAnsi="Verdana" w:cs="Arial"/>
            <w:i/>
            <w:iCs/>
            <w:sz w:val="24"/>
            <w:szCs w:val="24"/>
          </w:rPr>
          <w:t>www.garanteprivacy.it</w:t>
        </w:r>
      </w:hyperlink>
      <w:r w:rsidRPr="00532A08">
        <w:rPr>
          <w:rFonts w:ascii="Verdana" w:hAnsi="Verdana" w:cs="Arial"/>
          <w:i/>
          <w:iCs/>
          <w:sz w:val="24"/>
          <w:szCs w:val="24"/>
        </w:rPr>
        <w:t>).</w:t>
      </w:r>
      <w:bookmarkEnd w:id="5"/>
    </w:p>
    <w:p w14:paraId="0D7E5668" w14:textId="77777777" w:rsidR="00076A16" w:rsidRDefault="00076A16" w:rsidP="00076A16">
      <w:pPr>
        <w:adjustRightInd w:val="0"/>
        <w:jc w:val="both"/>
        <w:rPr>
          <w:rFonts w:ascii="Verdana" w:hAnsi="Verdana" w:cs="Arial"/>
          <w:i/>
          <w:iCs/>
          <w:sz w:val="24"/>
          <w:szCs w:val="24"/>
        </w:rPr>
      </w:pPr>
    </w:p>
    <w:p w14:paraId="42C58516" w14:textId="77777777" w:rsidR="00076A16" w:rsidRDefault="00076A16" w:rsidP="00076A16">
      <w:pPr>
        <w:adjustRightInd w:val="0"/>
        <w:jc w:val="both"/>
        <w:rPr>
          <w:rFonts w:ascii="Verdana" w:hAnsi="Verdana" w:cs="Arial"/>
          <w:i/>
          <w:iCs/>
          <w:sz w:val="24"/>
          <w:szCs w:val="24"/>
        </w:rPr>
      </w:pPr>
    </w:p>
    <w:p w14:paraId="2E8F6466" w14:textId="77777777" w:rsidR="00076A16" w:rsidRDefault="00076A16" w:rsidP="00076A16">
      <w:pPr>
        <w:adjustRightInd w:val="0"/>
        <w:jc w:val="both"/>
        <w:rPr>
          <w:rFonts w:ascii="Verdana" w:hAnsi="Verdana" w:cs="Arial"/>
          <w:i/>
          <w:iCs/>
          <w:sz w:val="24"/>
          <w:szCs w:val="24"/>
        </w:rPr>
      </w:pPr>
    </w:p>
    <w:p w14:paraId="4E0B7ADD" w14:textId="77777777" w:rsidR="00076A16" w:rsidRDefault="00076A16" w:rsidP="00076A16">
      <w:pPr>
        <w:adjustRightInd w:val="0"/>
        <w:jc w:val="both"/>
        <w:rPr>
          <w:rFonts w:ascii="Verdana" w:hAnsi="Verdana" w:cs="Arial"/>
          <w:i/>
          <w:iCs/>
          <w:sz w:val="24"/>
          <w:szCs w:val="24"/>
        </w:rPr>
      </w:pPr>
    </w:p>
    <w:p w14:paraId="29755A03" w14:textId="77777777" w:rsidR="00076A16" w:rsidRDefault="00076A16" w:rsidP="00076A16">
      <w:pPr>
        <w:adjustRightInd w:val="0"/>
        <w:jc w:val="both"/>
        <w:rPr>
          <w:rFonts w:ascii="Verdana" w:hAnsi="Verdana" w:cs="Arial"/>
          <w:i/>
          <w:iCs/>
          <w:sz w:val="24"/>
          <w:szCs w:val="24"/>
        </w:rPr>
      </w:pPr>
    </w:p>
    <w:p w14:paraId="160AE3E2" w14:textId="77777777" w:rsidR="00076A16" w:rsidRDefault="00076A16" w:rsidP="00076A16">
      <w:pPr>
        <w:adjustRightInd w:val="0"/>
        <w:jc w:val="both"/>
        <w:rPr>
          <w:rFonts w:ascii="Verdana" w:hAnsi="Verdana" w:cs="Arial"/>
          <w:i/>
          <w:iCs/>
          <w:sz w:val="24"/>
          <w:szCs w:val="24"/>
        </w:rPr>
      </w:pPr>
    </w:p>
    <w:p w14:paraId="3AD510D2" w14:textId="77777777" w:rsidR="00076A16" w:rsidRDefault="00076A16" w:rsidP="00076A16">
      <w:pPr>
        <w:adjustRightInd w:val="0"/>
        <w:jc w:val="both"/>
        <w:rPr>
          <w:rFonts w:ascii="Verdana" w:hAnsi="Verdana" w:cs="Arial"/>
          <w:i/>
          <w:iCs/>
          <w:sz w:val="24"/>
          <w:szCs w:val="24"/>
        </w:rPr>
      </w:pPr>
    </w:p>
    <w:p w14:paraId="1AF31937" w14:textId="77777777" w:rsidR="00076A16" w:rsidRDefault="00076A16" w:rsidP="00076A16">
      <w:pPr>
        <w:adjustRightInd w:val="0"/>
        <w:jc w:val="both"/>
        <w:rPr>
          <w:rFonts w:ascii="Verdana" w:hAnsi="Verdana" w:cs="Arial"/>
          <w:i/>
          <w:iCs/>
          <w:sz w:val="24"/>
          <w:szCs w:val="24"/>
        </w:rPr>
      </w:pPr>
    </w:p>
    <w:p w14:paraId="7B1B0D0C" w14:textId="77777777" w:rsidR="00076A16" w:rsidRDefault="00076A16" w:rsidP="00076A16">
      <w:pPr>
        <w:adjustRightInd w:val="0"/>
        <w:jc w:val="both"/>
        <w:rPr>
          <w:rFonts w:ascii="Verdana" w:hAnsi="Verdana" w:cs="Arial"/>
          <w:i/>
          <w:iCs/>
          <w:sz w:val="24"/>
          <w:szCs w:val="24"/>
        </w:rPr>
      </w:pPr>
    </w:p>
    <w:bookmarkEnd w:id="3"/>
    <w:p w14:paraId="7C671D4C" w14:textId="77777777" w:rsidR="00076A16" w:rsidRDefault="00076A16" w:rsidP="005027E9">
      <w:pPr>
        <w:pStyle w:val="Corpotesto"/>
        <w:spacing w:line="320" w:lineRule="exact"/>
        <w:ind w:left="0"/>
        <w:rPr>
          <w:rFonts w:ascii="Verdana" w:hAnsi="Verdana" w:cs="Verdana"/>
          <w:szCs w:val="24"/>
        </w:rPr>
      </w:pPr>
    </w:p>
    <w:sectPr w:rsidR="00076A16">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3B2C0" w14:textId="77777777" w:rsidR="00BF4D80" w:rsidRDefault="00BF4D80" w:rsidP="00076A16">
      <w:pPr>
        <w:spacing w:after="0" w:line="240" w:lineRule="auto"/>
      </w:pPr>
      <w:r>
        <w:separator/>
      </w:r>
    </w:p>
  </w:endnote>
  <w:endnote w:type="continuationSeparator" w:id="0">
    <w:p w14:paraId="25C9E5FF" w14:textId="77777777" w:rsidR="00BF4D80" w:rsidRDefault="00BF4D80" w:rsidP="000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B65C" w14:textId="77777777" w:rsidR="00076A16" w:rsidRDefault="00076A16">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AFCA" w14:textId="77777777" w:rsidR="00BF4D80" w:rsidRDefault="00BF4D80" w:rsidP="00076A16">
      <w:pPr>
        <w:spacing w:after="0" w:line="240" w:lineRule="auto"/>
      </w:pPr>
      <w:r>
        <w:separator/>
      </w:r>
    </w:p>
  </w:footnote>
  <w:footnote w:type="continuationSeparator" w:id="0">
    <w:p w14:paraId="7926CF7C" w14:textId="77777777" w:rsidR="00BF4D80" w:rsidRDefault="00BF4D80" w:rsidP="000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2541" w14:textId="77777777" w:rsidR="00076A16" w:rsidRPr="00FC6FF7" w:rsidRDefault="00076A16">
    <w:pPr>
      <w:pStyle w:val="Intestazione"/>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B519FB"/>
    <w:multiLevelType w:val="hybridMultilevel"/>
    <w:tmpl w:val="F3EA0962"/>
    <w:lvl w:ilvl="0" w:tplc="D6A4CDF6">
      <w:start w:val="34"/>
      <w:numFmt w:val="bullet"/>
      <w:lvlText w:val="-"/>
      <w:lvlJc w:val="left"/>
      <w:pPr>
        <w:ind w:left="785" w:hanging="360"/>
      </w:pPr>
      <w:rPr>
        <w:rFonts w:ascii="Verdana" w:eastAsiaTheme="minorHAnsi" w:hAnsi="Verdana"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4" w15:restartNumberingAfterBreak="0">
    <w:nsid w:val="16CB12A1"/>
    <w:multiLevelType w:val="hybridMultilevel"/>
    <w:tmpl w:val="AB2E87C6"/>
    <w:lvl w:ilvl="0" w:tplc="0410000B">
      <w:start w:val="1"/>
      <w:numFmt w:val="bullet"/>
      <w:lvlText w:val=""/>
      <w:lvlJc w:val="left"/>
      <w:pPr>
        <w:ind w:left="1075" w:hanging="360"/>
      </w:pPr>
      <w:rPr>
        <w:rFonts w:ascii="Wingdings" w:hAnsi="Wingdings" w:hint="default"/>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15" w15:restartNumberingAfterBreak="0">
    <w:nsid w:val="193A6E07"/>
    <w:multiLevelType w:val="hybridMultilevel"/>
    <w:tmpl w:val="25B05108"/>
    <w:lvl w:ilvl="0" w:tplc="DF660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91085F"/>
    <w:multiLevelType w:val="hybridMultilevel"/>
    <w:tmpl w:val="473C5E4A"/>
    <w:lvl w:ilvl="0" w:tplc="16946F96">
      <w:start w:val="34"/>
      <w:numFmt w:val="bullet"/>
      <w:lvlText w:val="-"/>
      <w:lvlJc w:val="left"/>
      <w:pPr>
        <w:ind w:left="530" w:hanging="360"/>
      </w:pPr>
      <w:rPr>
        <w:rFonts w:ascii="Verdana" w:eastAsiaTheme="minorHAnsi" w:hAnsi="Verdana" w:cs="Arial"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7" w15:restartNumberingAfterBreak="0">
    <w:nsid w:val="578E3669"/>
    <w:multiLevelType w:val="hybridMultilevel"/>
    <w:tmpl w:val="0B562E7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22B6E"/>
    <w:multiLevelType w:val="hybridMultilevel"/>
    <w:tmpl w:val="9A3EB9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1F75FF"/>
    <w:multiLevelType w:val="hybridMultilevel"/>
    <w:tmpl w:val="DA464764"/>
    <w:lvl w:ilvl="0" w:tplc="637C1F1E">
      <w:start w:val="1"/>
      <w:numFmt w:val="decimal"/>
      <w:lvlText w:val="%1."/>
      <w:lvlJc w:val="left"/>
      <w:pPr>
        <w:ind w:left="285" w:hanging="285"/>
      </w:pPr>
      <w:rPr>
        <w:rFonts w:ascii="Garamond" w:eastAsia="Times New Roman" w:hAnsi="Garamond" w:cs="Times New Roman" w:hint="default"/>
        <w:b/>
        <w:bCs/>
        <w:spacing w:val="-1"/>
        <w:w w:val="100"/>
        <w:sz w:val="24"/>
        <w:szCs w:val="24"/>
      </w:rPr>
    </w:lvl>
    <w:lvl w:ilvl="1" w:tplc="5D6C5F28">
      <w:start w:val="1"/>
      <w:numFmt w:val="lowerLetter"/>
      <w:lvlText w:val="%2)"/>
      <w:lvlJc w:val="left"/>
      <w:pPr>
        <w:ind w:left="710" w:hanging="283"/>
      </w:pPr>
      <w:rPr>
        <w:rFonts w:ascii="Verdana" w:eastAsia="Times New Roman" w:hAnsi="Verdana" w:cs="Arial"/>
        <w:spacing w:val="-1"/>
        <w:w w:val="99"/>
        <w:sz w:val="24"/>
        <w:szCs w:val="24"/>
      </w:rPr>
    </w:lvl>
    <w:lvl w:ilvl="2" w:tplc="42644140">
      <w:start w:val="1"/>
      <w:numFmt w:val="bullet"/>
      <w:lvlText w:val="•"/>
      <w:lvlJc w:val="left"/>
      <w:pPr>
        <w:ind w:left="727" w:hanging="283"/>
      </w:pPr>
      <w:rPr>
        <w:rFonts w:hint="default"/>
      </w:rPr>
    </w:lvl>
    <w:lvl w:ilvl="3" w:tplc="B2446E34">
      <w:start w:val="1"/>
      <w:numFmt w:val="bullet"/>
      <w:lvlText w:val="•"/>
      <w:lvlJc w:val="left"/>
      <w:pPr>
        <w:ind w:left="1854" w:hanging="283"/>
      </w:pPr>
      <w:rPr>
        <w:rFonts w:hint="default"/>
      </w:rPr>
    </w:lvl>
    <w:lvl w:ilvl="4" w:tplc="5E8C9136">
      <w:start w:val="1"/>
      <w:numFmt w:val="bullet"/>
      <w:lvlText w:val="•"/>
      <w:lvlJc w:val="left"/>
      <w:pPr>
        <w:ind w:left="2982" w:hanging="283"/>
      </w:pPr>
      <w:rPr>
        <w:rFonts w:hint="default"/>
      </w:rPr>
    </w:lvl>
    <w:lvl w:ilvl="5" w:tplc="297AB332">
      <w:start w:val="1"/>
      <w:numFmt w:val="bullet"/>
      <w:lvlText w:val="•"/>
      <w:lvlJc w:val="left"/>
      <w:pPr>
        <w:ind w:left="4109" w:hanging="283"/>
      </w:pPr>
      <w:rPr>
        <w:rFonts w:hint="default"/>
      </w:rPr>
    </w:lvl>
    <w:lvl w:ilvl="6" w:tplc="FD566158">
      <w:start w:val="1"/>
      <w:numFmt w:val="bullet"/>
      <w:lvlText w:val="•"/>
      <w:lvlJc w:val="left"/>
      <w:pPr>
        <w:ind w:left="5237" w:hanging="283"/>
      </w:pPr>
      <w:rPr>
        <w:rFonts w:hint="default"/>
      </w:rPr>
    </w:lvl>
    <w:lvl w:ilvl="7" w:tplc="D1BCBF6C">
      <w:start w:val="1"/>
      <w:numFmt w:val="bullet"/>
      <w:lvlText w:val="•"/>
      <w:lvlJc w:val="left"/>
      <w:pPr>
        <w:ind w:left="6364" w:hanging="283"/>
      </w:pPr>
      <w:rPr>
        <w:rFonts w:hint="default"/>
      </w:rPr>
    </w:lvl>
    <w:lvl w:ilvl="8" w:tplc="262495BC">
      <w:start w:val="1"/>
      <w:numFmt w:val="bullet"/>
      <w:lvlText w:val="•"/>
      <w:lvlJc w:val="left"/>
      <w:pPr>
        <w:ind w:left="7492" w:hanging="283"/>
      </w:pPr>
      <w:rPr>
        <w:rFonts w:hint="default"/>
      </w:rPr>
    </w:lvl>
  </w:abstractNum>
  <w:abstractNum w:abstractNumId="21" w15:restartNumberingAfterBreak="0">
    <w:nsid w:val="635320D3"/>
    <w:multiLevelType w:val="hybridMultilevel"/>
    <w:tmpl w:val="D8C0FF8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2"/>
  </w:num>
  <w:num w:numId="4">
    <w:abstractNumId w:val="17"/>
  </w:num>
  <w:num w:numId="5">
    <w:abstractNumId w:val="19"/>
  </w:num>
  <w:num w:numId="6">
    <w:abstractNumId w:val="21"/>
  </w:num>
  <w:num w:numId="7">
    <w:abstractNumId w:val="15"/>
  </w:num>
  <w:num w:numId="8">
    <w:abstractNumId w:val="16"/>
  </w:num>
  <w:num w:numId="9">
    <w:abstractNumId w:val="13"/>
  </w:num>
  <w:num w:numId="10">
    <w:abstractNumId w:val="20"/>
  </w:num>
  <w:num w:numId="1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16"/>
    <w:rsid w:val="00076A16"/>
    <w:rsid w:val="00097D36"/>
    <w:rsid w:val="000F0EE8"/>
    <w:rsid w:val="001C60B4"/>
    <w:rsid w:val="002F4FEC"/>
    <w:rsid w:val="003F4F13"/>
    <w:rsid w:val="00456E7B"/>
    <w:rsid w:val="005027E9"/>
    <w:rsid w:val="005350D5"/>
    <w:rsid w:val="00810562"/>
    <w:rsid w:val="009F6364"/>
    <w:rsid w:val="00AD5707"/>
    <w:rsid w:val="00B33B43"/>
    <w:rsid w:val="00B35D16"/>
    <w:rsid w:val="00B8299D"/>
    <w:rsid w:val="00BF4D80"/>
    <w:rsid w:val="00CD1F4F"/>
    <w:rsid w:val="00D24861"/>
    <w:rsid w:val="00F96013"/>
    <w:rsid w:val="00F96EEF"/>
    <w:rsid w:val="00FF0A73"/>
    <w:rsid w:val="00FF4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B9AD"/>
  <w15:chartTrackingRefBased/>
  <w15:docId w15:val="{1C62DFC6-4F06-4618-8303-A021CB2C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it-IT" w:eastAsia="en-US" w:bidi="ar-SA"/>
      </w:rPr>
    </w:rPrDefault>
    <w:pPrDefault>
      <w:pPr>
        <w:spacing w:before="1" w:after="120" w:line="240" w:lineRule="exact"/>
        <w:ind w:left="57" w:right="57"/>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A16"/>
    <w:pPr>
      <w:spacing w:before="0" w:after="160" w:line="256" w:lineRule="auto"/>
      <w:ind w:left="170" w:right="0"/>
      <w:jc w:val="left"/>
    </w:pPr>
    <w:rPr>
      <w:rFonts w:asciiTheme="minorHAnsi" w:hAnsiTheme="minorHAnsi"/>
    </w:rPr>
  </w:style>
  <w:style w:type="paragraph" w:styleId="Titolo1">
    <w:name w:val="heading 1"/>
    <w:basedOn w:val="Normale"/>
    <w:link w:val="Titolo1Carattere"/>
    <w:uiPriority w:val="99"/>
    <w:qFormat/>
    <w:rsid w:val="00076A16"/>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9"/>
    <w:unhideWhenUsed/>
    <w:qFormat/>
    <w:rsid w:val="00076A16"/>
    <w:pPr>
      <w:keepNext/>
      <w:keepLines/>
      <w:spacing w:before="40" w:after="0" w:line="259" w:lineRule="auto"/>
      <w:ind w:left="0"/>
      <w:outlineLvl w:val="1"/>
    </w:pPr>
    <w:rPr>
      <w:rFonts w:ascii="Calibri Light" w:eastAsia="Times New Roman" w:hAnsi="Calibri Light" w:cs="Times New Roman"/>
      <w:color w:val="2F5496"/>
      <w:sz w:val="26"/>
      <w:szCs w:val="26"/>
    </w:rPr>
  </w:style>
  <w:style w:type="paragraph" w:styleId="Titolo3">
    <w:name w:val="heading 3"/>
    <w:basedOn w:val="Normale"/>
    <w:next w:val="Normale"/>
    <w:link w:val="Titolo3Carattere"/>
    <w:uiPriority w:val="99"/>
    <w:unhideWhenUsed/>
    <w:qFormat/>
    <w:rsid w:val="00076A16"/>
    <w:pPr>
      <w:keepNext/>
      <w:keepLines/>
      <w:spacing w:before="40" w:after="0" w:line="259" w:lineRule="auto"/>
      <w:ind w:left="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99"/>
    <w:unhideWhenUsed/>
    <w:qFormat/>
    <w:rsid w:val="00076A16"/>
    <w:pPr>
      <w:keepNext/>
      <w:keepLines/>
      <w:spacing w:before="40" w:after="0" w:line="259" w:lineRule="auto"/>
      <w:ind w:left="0"/>
      <w:outlineLvl w:val="3"/>
    </w:pPr>
    <w:rPr>
      <w:rFonts w:ascii="Calibri Light" w:eastAsia="Times New Roman" w:hAnsi="Calibri Light" w:cs="Times New Roman"/>
      <w:i/>
      <w:iCs/>
      <w:color w:val="2F5496"/>
    </w:rPr>
  </w:style>
  <w:style w:type="paragraph" w:styleId="Titolo5">
    <w:name w:val="heading 5"/>
    <w:basedOn w:val="Normale"/>
    <w:next w:val="Normale"/>
    <w:link w:val="Titolo5Carattere"/>
    <w:uiPriority w:val="99"/>
    <w:qFormat/>
    <w:rsid w:val="00076A16"/>
    <w:pPr>
      <w:widowControl w:val="0"/>
      <w:autoSpaceDE w:val="0"/>
      <w:autoSpaceDN w:val="0"/>
      <w:spacing w:before="240" w:after="60" w:line="240" w:lineRule="auto"/>
      <w:ind w:left="0"/>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unhideWhenUsed/>
    <w:qFormat/>
    <w:rsid w:val="00076A16"/>
    <w:pPr>
      <w:keepNext/>
      <w:keepLines/>
      <w:spacing w:before="40" w:after="0" w:line="259" w:lineRule="auto"/>
      <w:ind w:left="0"/>
      <w:outlineLvl w:val="5"/>
    </w:pPr>
    <w:rPr>
      <w:rFonts w:ascii="Calibri Light" w:eastAsia="Times New Roman" w:hAnsi="Calibri Light" w:cs="Times New Roman"/>
      <w:color w:val="1F3763"/>
    </w:rPr>
  </w:style>
  <w:style w:type="paragraph" w:styleId="Titolo7">
    <w:name w:val="heading 7"/>
    <w:basedOn w:val="Normale"/>
    <w:next w:val="Normale"/>
    <w:link w:val="Titolo7Carattere"/>
    <w:uiPriority w:val="99"/>
    <w:qFormat/>
    <w:rsid w:val="00076A16"/>
    <w:pPr>
      <w:autoSpaceDE w:val="0"/>
      <w:autoSpaceDN w:val="0"/>
      <w:spacing w:before="240" w:after="60" w:line="240" w:lineRule="auto"/>
      <w:ind w:left="0"/>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9"/>
    <w:qFormat/>
    <w:rsid w:val="00076A16"/>
    <w:pPr>
      <w:widowControl w:val="0"/>
      <w:autoSpaceDE w:val="0"/>
      <w:autoSpaceDN w:val="0"/>
      <w:spacing w:before="240" w:after="60" w:line="240" w:lineRule="auto"/>
      <w:ind w:left="0"/>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76A1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9"/>
    <w:rsid w:val="00076A16"/>
    <w:rPr>
      <w:rFonts w:ascii="Calibri Light" w:eastAsia="Times New Roman" w:hAnsi="Calibri Light" w:cs="Times New Roman"/>
      <w:color w:val="2F5496"/>
      <w:sz w:val="26"/>
      <w:szCs w:val="26"/>
    </w:rPr>
  </w:style>
  <w:style w:type="character" w:customStyle="1" w:styleId="Titolo3Carattere">
    <w:name w:val="Titolo 3 Carattere"/>
    <w:basedOn w:val="Carpredefinitoparagrafo"/>
    <w:link w:val="Titolo3"/>
    <w:uiPriority w:val="99"/>
    <w:rsid w:val="00076A16"/>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9"/>
    <w:rsid w:val="00076A16"/>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9"/>
    <w:rsid w:val="00076A16"/>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076A16"/>
    <w:rPr>
      <w:rFonts w:ascii="Calibri Light" w:eastAsia="Times New Roman" w:hAnsi="Calibri Light" w:cs="Times New Roman"/>
      <w:color w:val="1F3763"/>
    </w:rPr>
  </w:style>
  <w:style w:type="character" w:customStyle="1" w:styleId="Titolo7Carattere">
    <w:name w:val="Titolo 7 Carattere"/>
    <w:basedOn w:val="Carpredefinitoparagrafo"/>
    <w:link w:val="Titolo7"/>
    <w:uiPriority w:val="99"/>
    <w:rsid w:val="00076A16"/>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9"/>
    <w:rsid w:val="00076A16"/>
    <w:rPr>
      <w:rFonts w:ascii="Arial" w:eastAsia="Times New Roman" w:hAnsi="Arial" w:cs="Arial"/>
      <w:lang w:eastAsia="it-IT"/>
    </w:rPr>
  </w:style>
  <w:style w:type="paragraph" w:styleId="Corpotesto">
    <w:name w:val="Body Text"/>
    <w:basedOn w:val="Normale"/>
    <w:link w:val="CorpotestoCarattere"/>
    <w:unhideWhenUsed/>
    <w:rsid w:val="00076A16"/>
    <w:pPr>
      <w:widowControl w:val="0"/>
      <w:tabs>
        <w:tab w:val="right" w:pos="-1560"/>
        <w:tab w:val="right" w:pos="-1418"/>
        <w:tab w:val="left" w:pos="360"/>
      </w:tabs>
      <w:suppressAutoHyphens/>
      <w:spacing w:after="140" w:line="280" w:lineRule="atLeast"/>
      <w:ind w:left="142" w:right="142"/>
    </w:pPr>
    <w:rPr>
      <w:rFonts w:ascii="Garamond" w:eastAsia="Times New Roman" w:hAnsi="Garamond" w:cs="Arial"/>
      <w:sz w:val="24"/>
      <w:szCs w:val="20"/>
      <w:lang w:eastAsia="zh-CN"/>
    </w:rPr>
  </w:style>
  <w:style w:type="character" w:customStyle="1" w:styleId="CorpotestoCarattere">
    <w:name w:val="Corpo testo Carattere"/>
    <w:basedOn w:val="Carpredefinitoparagrafo"/>
    <w:link w:val="Corpotesto"/>
    <w:qFormat/>
    <w:rsid w:val="00076A16"/>
    <w:rPr>
      <w:rFonts w:ascii="Garamond" w:eastAsia="Times New Roman" w:hAnsi="Garamond" w:cs="Arial"/>
      <w:sz w:val="24"/>
      <w:szCs w:val="20"/>
      <w:lang w:eastAsia="zh-CN"/>
    </w:rPr>
  </w:style>
  <w:style w:type="paragraph" w:styleId="Paragrafoelenco">
    <w:name w:val="List Paragraph"/>
    <w:basedOn w:val="Normale"/>
    <w:uiPriority w:val="34"/>
    <w:qFormat/>
    <w:rsid w:val="00076A16"/>
    <w:pPr>
      <w:ind w:left="720"/>
      <w:contextualSpacing/>
    </w:pPr>
  </w:style>
  <w:style w:type="character" w:customStyle="1" w:styleId="CollegamentoInternet">
    <w:name w:val="Collegamento Internet"/>
    <w:basedOn w:val="Carpredefinitoparagrafo"/>
    <w:uiPriority w:val="99"/>
    <w:semiHidden/>
    <w:rsid w:val="00076A16"/>
    <w:rPr>
      <w:color w:val="0000FF"/>
      <w:u w:val="single"/>
    </w:rPr>
  </w:style>
  <w:style w:type="character" w:styleId="Collegamentoipertestuale">
    <w:name w:val="Hyperlink"/>
    <w:basedOn w:val="Carpredefinitoparagrafo"/>
    <w:uiPriority w:val="99"/>
    <w:unhideWhenUsed/>
    <w:rsid w:val="00076A16"/>
    <w:rPr>
      <w:color w:val="0000FF"/>
      <w:u w:val="single"/>
    </w:rPr>
  </w:style>
  <w:style w:type="paragraph" w:styleId="Testofumetto">
    <w:name w:val="Balloon Text"/>
    <w:basedOn w:val="Normale"/>
    <w:link w:val="TestofumettoCarattere"/>
    <w:uiPriority w:val="99"/>
    <w:semiHidden/>
    <w:unhideWhenUsed/>
    <w:rsid w:val="00076A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6A16"/>
    <w:rPr>
      <w:rFonts w:ascii="Segoe UI" w:hAnsi="Segoe UI" w:cs="Segoe UI"/>
      <w:sz w:val="18"/>
      <w:szCs w:val="18"/>
    </w:rPr>
  </w:style>
  <w:style w:type="paragraph" w:styleId="Testonormale">
    <w:name w:val="Plain Text"/>
    <w:basedOn w:val="Normale"/>
    <w:link w:val="TestonormaleCarattere1"/>
    <w:uiPriority w:val="99"/>
    <w:rsid w:val="00076A16"/>
    <w:pPr>
      <w:spacing w:after="0" w:line="240" w:lineRule="auto"/>
      <w:ind w:left="0"/>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uiPriority w:val="99"/>
    <w:semiHidden/>
    <w:rsid w:val="00076A16"/>
    <w:rPr>
      <w:rFonts w:ascii="Consolas" w:hAnsi="Consolas"/>
      <w:sz w:val="21"/>
      <w:szCs w:val="21"/>
    </w:rPr>
  </w:style>
  <w:style w:type="character" w:customStyle="1" w:styleId="TestonormaleCarattere1">
    <w:name w:val="Testo normale Carattere1"/>
    <w:link w:val="Testonormale"/>
    <w:uiPriority w:val="99"/>
    <w:rsid w:val="00076A16"/>
    <w:rPr>
      <w:rFonts w:ascii="Courier New" w:eastAsia="Times New Roman" w:hAnsi="Courier New" w:cs="Times New Roman"/>
      <w:sz w:val="20"/>
      <w:szCs w:val="20"/>
      <w:lang w:eastAsia="it-IT"/>
    </w:rPr>
  </w:style>
  <w:style w:type="character" w:styleId="Rimandocommento">
    <w:name w:val="annotation reference"/>
    <w:basedOn w:val="Carpredefinitoparagrafo"/>
    <w:uiPriority w:val="99"/>
    <w:semiHidden/>
    <w:unhideWhenUsed/>
    <w:rsid w:val="00076A16"/>
    <w:rPr>
      <w:sz w:val="16"/>
      <w:szCs w:val="16"/>
    </w:rPr>
  </w:style>
  <w:style w:type="paragraph" w:styleId="Testocommento">
    <w:name w:val="annotation text"/>
    <w:basedOn w:val="Normale"/>
    <w:link w:val="TestocommentoCarattere"/>
    <w:uiPriority w:val="99"/>
    <w:semiHidden/>
    <w:unhideWhenUsed/>
    <w:rsid w:val="00076A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76A16"/>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076A16"/>
    <w:rPr>
      <w:b/>
      <w:bCs/>
    </w:rPr>
  </w:style>
  <w:style w:type="character" w:customStyle="1" w:styleId="SoggettocommentoCarattere">
    <w:name w:val="Soggetto commento Carattere"/>
    <w:basedOn w:val="TestocommentoCarattere"/>
    <w:link w:val="Soggettocommento"/>
    <w:uiPriority w:val="99"/>
    <w:semiHidden/>
    <w:rsid w:val="00076A16"/>
    <w:rPr>
      <w:rFonts w:asciiTheme="minorHAnsi" w:hAnsiTheme="minorHAnsi"/>
      <w:b/>
      <w:bCs/>
      <w:sz w:val="20"/>
      <w:szCs w:val="20"/>
    </w:rPr>
  </w:style>
  <w:style w:type="paragraph" w:customStyle="1" w:styleId="yiv3094570833msobodytext2">
    <w:name w:val="yiv3094570833msobodytext2"/>
    <w:basedOn w:val="Normale"/>
    <w:rsid w:val="00076A16"/>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076A16"/>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paragraph" w:customStyle="1" w:styleId="yiv3094570833msonormal">
    <w:name w:val="yiv3094570833msonormal"/>
    <w:basedOn w:val="Normale"/>
    <w:rsid w:val="00076A16"/>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character" w:styleId="Enfasigrassetto">
    <w:name w:val="Strong"/>
    <w:uiPriority w:val="22"/>
    <w:qFormat/>
    <w:rsid w:val="00076A16"/>
    <w:rPr>
      <w:b/>
      <w:bCs/>
    </w:rPr>
  </w:style>
  <w:style w:type="paragraph" w:styleId="Corpodeltesto3">
    <w:name w:val="Body Text 3"/>
    <w:basedOn w:val="Normale"/>
    <w:link w:val="Corpodeltesto3Carattere"/>
    <w:uiPriority w:val="99"/>
    <w:unhideWhenUsed/>
    <w:rsid w:val="00076A16"/>
    <w:pPr>
      <w:widowControl w:val="0"/>
      <w:autoSpaceDE w:val="0"/>
      <w:autoSpaceDN w:val="0"/>
      <w:spacing w:after="120" w:line="240" w:lineRule="auto"/>
      <w:ind w:left="0"/>
    </w:pPr>
    <w:rPr>
      <w:rFonts w:ascii="Calibri" w:eastAsia="Times New Roman" w:hAnsi="Calibri" w:cs="Times New Roman"/>
      <w:sz w:val="16"/>
      <w:szCs w:val="16"/>
      <w:lang w:eastAsia="it-IT"/>
    </w:rPr>
  </w:style>
  <w:style w:type="character" w:customStyle="1" w:styleId="Corpodeltesto3Carattere">
    <w:name w:val="Corpo del testo 3 Carattere"/>
    <w:basedOn w:val="Carpredefinitoparagrafo"/>
    <w:link w:val="Corpodeltesto3"/>
    <w:uiPriority w:val="99"/>
    <w:rsid w:val="00076A16"/>
    <w:rPr>
      <w:rFonts w:ascii="Calibri" w:eastAsia="Times New Roman" w:hAnsi="Calibri" w:cs="Times New Roman"/>
      <w:sz w:val="16"/>
      <w:szCs w:val="16"/>
      <w:lang w:eastAsia="it-IT"/>
    </w:rPr>
  </w:style>
  <w:style w:type="paragraph" w:customStyle="1" w:styleId="Corpodeltesto21">
    <w:name w:val="Corpo del testo 21"/>
    <w:basedOn w:val="Normale"/>
    <w:rsid w:val="00076A16"/>
    <w:pPr>
      <w:spacing w:after="0" w:line="360" w:lineRule="auto"/>
      <w:ind w:left="360"/>
      <w:jc w:val="both"/>
    </w:pPr>
    <w:rPr>
      <w:rFonts w:ascii="Arial" w:eastAsia="Times New Roman" w:hAnsi="Arial" w:cs="Times New Roman"/>
      <w:sz w:val="20"/>
      <w:szCs w:val="20"/>
      <w:lang w:eastAsia="it-IT"/>
    </w:rPr>
  </w:style>
  <w:style w:type="paragraph" w:styleId="Sottotitolo">
    <w:name w:val="Subtitle"/>
    <w:basedOn w:val="Normale"/>
    <w:link w:val="SottotitoloCarattere"/>
    <w:uiPriority w:val="99"/>
    <w:qFormat/>
    <w:rsid w:val="00076A16"/>
    <w:pPr>
      <w:autoSpaceDE w:val="0"/>
      <w:autoSpaceDN w:val="0"/>
      <w:spacing w:after="0" w:line="240" w:lineRule="auto"/>
      <w:ind w:left="0"/>
      <w:jc w:val="center"/>
    </w:pPr>
    <w:rPr>
      <w:rFonts w:ascii="Courier" w:eastAsia="Times New Roman" w:hAnsi="Courier" w:cs="Times New Roman"/>
      <w:b/>
      <w:bCs/>
      <w:sz w:val="24"/>
      <w:szCs w:val="24"/>
      <w:lang w:eastAsia="it-IT"/>
    </w:rPr>
  </w:style>
  <w:style w:type="character" w:customStyle="1" w:styleId="SottotitoloCarattere">
    <w:name w:val="Sottotitolo Carattere"/>
    <w:basedOn w:val="Carpredefinitoparagrafo"/>
    <w:link w:val="Sottotitolo"/>
    <w:uiPriority w:val="99"/>
    <w:rsid w:val="00076A16"/>
    <w:rPr>
      <w:rFonts w:ascii="Courier" w:eastAsia="Times New Roman" w:hAnsi="Courier" w:cs="Times New Roman"/>
      <w:b/>
      <w:bCs/>
      <w:sz w:val="24"/>
      <w:szCs w:val="24"/>
      <w:lang w:eastAsia="it-IT"/>
    </w:rPr>
  </w:style>
  <w:style w:type="character" w:customStyle="1" w:styleId="CorpodeltestoCarattere">
    <w:name w:val="Corpo del testo Carattere"/>
    <w:uiPriority w:val="99"/>
    <w:rsid w:val="00076A16"/>
    <w:rPr>
      <w:rFonts w:ascii="Arial" w:eastAsia="Times New Roman" w:hAnsi="Arial" w:cs="Times New Roman"/>
      <w:szCs w:val="20"/>
      <w:lang w:eastAsia="it-IT"/>
    </w:rPr>
  </w:style>
  <w:style w:type="paragraph" w:styleId="Titolo">
    <w:name w:val="Title"/>
    <w:basedOn w:val="Normale"/>
    <w:link w:val="TitoloCarattere"/>
    <w:uiPriority w:val="99"/>
    <w:qFormat/>
    <w:rsid w:val="00076A16"/>
    <w:pPr>
      <w:widowControl w:val="0"/>
      <w:spacing w:after="0" w:line="478" w:lineRule="exact"/>
      <w:ind w:left="0"/>
      <w:jc w:val="center"/>
    </w:pPr>
    <w:rPr>
      <w:rFonts w:ascii="Times New Roman" w:eastAsia="Times New Roman" w:hAnsi="Times New Roman" w:cs="Times New Roman"/>
      <w:b/>
      <w:szCs w:val="20"/>
      <w:lang w:eastAsia="it-IT"/>
    </w:rPr>
  </w:style>
  <w:style w:type="character" w:customStyle="1" w:styleId="TitoloCarattere">
    <w:name w:val="Titolo Carattere"/>
    <w:basedOn w:val="Carpredefinitoparagrafo"/>
    <w:link w:val="Titolo"/>
    <w:uiPriority w:val="99"/>
    <w:rsid w:val="00076A16"/>
    <w:rPr>
      <w:rFonts w:ascii="Times New Roman" w:eastAsia="Times New Roman" w:hAnsi="Times New Roman" w:cs="Times New Roman"/>
      <w:b/>
      <w:szCs w:val="20"/>
      <w:lang w:eastAsia="it-IT"/>
    </w:rPr>
  </w:style>
  <w:style w:type="character" w:styleId="Rimandonotaapidipagina">
    <w:name w:val="footnote reference"/>
    <w:uiPriority w:val="99"/>
    <w:rsid w:val="00076A16"/>
    <w:rPr>
      <w:position w:val="6"/>
      <w:sz w:val="16"/>
      <w:szCs w:val="16"/>
    </w:rPr>
  </w:style>
  <w:style w:type="paragraph" w:styleId="Testonotaapidipagina">
    <w:name w:val="footnote text"/>
    <w:basedOn w:val="Normale"/>
    <w:link w:val="TestonotaapidipaginaCarattere"/>
    <w:uiPriority w:val="99"/>
    <w:rsid w:val="00076A16"/>
    <w:pPr>
      <w:spacing w:after="0" w:line="240" w:lineRule="auto"/>
      <w:ind w:left="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076A16"/>
    <w:rPr>
      <w:rFonts w:ascii="Times New Roman" w:eastAsia="Times New Roman" w:hAnsi="Times New Roman" w:cs="Times New Roman"/>
      <w:sz w:val="20"/>
      <w:szCs w:val="20"/>
      <w:lang w:eastAsia="it-IT"/>
    </w:rPr>
  </w:style>
  <w:style w:type="paragraph" w:customStyle="1" w:styleId="western">
    <w:name w:val="western"/>
    <w:basedOn w:val="Normale"/>
    <w:uiPriority w:val="99"/>
    <w:rsid w:val="00076A16"/>
    <w:pPr>
      <w:spacing w:before="100" w:beforeAutospacing="1" w:after="0" w:line="240" w:lineRule="auto"/>
      <w:ind w:left="0"/>
      <w:jc w:val="both"/>
    </w:pPr>
    <w:rPr>
      <w:rFonts w:ascii="Arial" w:eastAsia="Times New Roman" w:hAnsi="Arial" w:cs="Arial"/>
      <w:color w:val="000000"/>
      <w:lang w:eastAsia="it-IT"/>
    </w:rPr>
  </w:style>
  <w:style w:type="paragraph" w:styleId="Rientrocorpodeltesto2">
    <w:name w:val="Body Text Indent 2"/>
    <w:basedOn w:val="Normale"/>
    <w:link w:val="Rientrocorpodeltesto2Carattere"/>
    <w:uiPriority w:val="99"/>
    <w:unhideWhenUsed/>
    <w:rsid w:val="00076A16"/>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rsid w:val="00076A16"/>
    <w:rPr>
      <w:rFonts w:ascii="Calibri" w:eastAsia="Calibri" w:hAnsi="Calibri" w:cs="Times New Roman"/>
    </w:rPr>
  </w:style>
  <w:style w:type="paragraph" w:customStyle="1" w:styleId="sche3">
    <w:name w:val="sche_3"/>
    <w:rsid w:val="00076A16"/>
    <w:pPr>
      <w:widowControl w:val="0"/>
      <w:overflowPunct w:val="0"/>
      <w:autoSpaceDE w:val="0"/>
      <w:autoSpaceDN w:val="0"/>
      <w:adjustRightInd w:val="0"/>
      <w:spacing w:before="0" w:after="0" w:line="240" w:lineRule="auto"/>
      <w:ind w:left="0" w:right="0"/>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076A16"/>
    <w:pPr>
      <w:widowControl w:val="0"/>
      <w:spacing w:before="0" w:after="0" w:line="240" w:lineRule="auto"/>
      <w:ind w:left="0" w:right="0"/>
      <w:jc w:val="both"/>
    </w:pPr>
    <w:rPr>
      <w:rFonts w:ascii="Times New Roman" w:eastAsia="Times New Roman" w:hAnsi="Times New Roman" w:cs="Times New Roman"/>
      <w:sz w:val="20"/>
      <w:szCs w:val="20"/>
      <w:lang w:val="en-US" w:eastAsia="it-IT"/>
    </w:rPr>
  </w:style>
  <w:style w:type="paragraph" w:customStyle="1" w:styleId="Corpotesto1">
    <w:name w:val="Corpo testo1"/>
    <w:rsid w:val="00076A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left"/>
    </w:pPr>
    <w:rPr>
      <w:rFonts w:ascii="CG Times" w:eastAsia="Times New Roman" w:hAnsi="CG Times" w:cs="Times New Roman"/>
      <w:color w:val="000000"/>
      <w:sz w:val="24"/>
      <w:szCs w:val="20"/>
      <w:lang w:val="en-US" w:eastAsia="it-IT"/>
    </w:rPr>
  </w:style>
  <w:style w:type="paragraph" w:customStyle="1" w:styleId="Testonormale1">
    <w:name w:val="Testo normale1"/>
    <w:basedOn w:val="Normale"/>
    <w:rsid w:val="00076A16"/>
    <w:pPr>
      <w:widowControl w:val="0"/>
      <w:spacing w:after="0" w:line="240" w:lineRule="auto"/>
      <w:ind w:left="0"/>
    </w:pPr>
    <w:rPr>
      <w:rFonts w:ascii="Courier New" w:eastAsia="Times New Roman" w:hAnsi="Courier New" w:cs="Times New Roman"/>
      <w:sz w:val="20"/>
      <w:szCs w:val="20"/>
      <w:lang w:eastAsia="it-IT"/>
    </w:rPr>
  </w:style>
  <w:style w:type="paragraph" w:customStyle="1" w:styleId="Titoloprincipale">
    <w:name w:val="Titolo principale"/>
    <w:basedOn w:val="Normale"/>
    <w:qFormat/>
    <w:rsid w:val="00076A16"/>
    <w:pPr>
      <w:widowControl w:val="0"/>
      <w:suppressAutoHyphens/>
      <w:spacing w:after="0" w:line="478" w:lineRule="exact"/>
      <w:ind w:left="0"/>
      <w:jc w:val="center"/>
    </w:pPr>
    <w:rPr>
      <w:rFonts w:ascii="Times New Roman" w:eastAsia="Times New Roman" w:hAnsi="Times New Roman" w:cs="Times New Roman"/>
      <w:b/>
      <w:color w:val="00000A"/>
      <w:szCs w:val="20"/>
      <w:lang w:eastAsia="it-IT"/>
    </w:rPr>
  </w:style>
  <w:style w:type="paragraph" w:customStyle="1" w:styleId="provvr0">
    <w:name w:val="provv_r0"/>
    <w:basedOn w:val="Normale"/>
    <w:rsid w:val="00076A16"/>
    <w:pPr>
      <w:spacing w:before="100" w:beforeAutospacing="1" w:after="100" w:afterAutospacing="1" w:line="240" w:lineRule="auto"/>
      <w:ind w:left="0"/>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076A16"/>
    <w:pPr>
      <w:widowControl w:val="0"/>
      <w:autoSpaceDE w:val="0"/>
      <w:autoSpaceDN w:val="0"/>
      <w:spacing w:after="120" w:line="240" w:lineRule="auto"/>
      <w:ind w:left="283"/>
    </w:pPr>
    <w:rPr>
      <w:rFonts w:ascii="Calibri" w:eastAsia="Times New Roman" w:hAnsi="Calibri"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076A16"/>
    <w:rPr>
      <w:rFonts w:ascii="Calibri" w:eastAsia="Times New Roman" w:hAnsi="Calibri" w:cs="Times New Roman"/>
      <w:sz w:val="16"/>
      <w:szCs w:val="16"/>
      <w:lang w:eastAsia="it-IT"/>
    </w:rPr>
  </w:style>
  <w:style w:type="paragraph" w:customStyle="1" w:styleId="Default">
    <w:name w:val="Default"/>
    <w:uiPriority w:val="99"/>
    <w:rsid w:val="00076A16"/>
    <w:pPr>
      <w:autoSpaceDE w:val="0"/>
      <w:autoSpaceDN w:val="0"/>
      <w:adjustRightInd w:val="0"/>
      <w:spacing w:before="0" w:after="0" w:line="240" w:lineRule="auto"/>
      <w:ind w:left="0" w:right="0"/>
      <w:jc w:val="left"/>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rsid w:val="00076A16"/>
    <w:pPr>
      <w:tabs>
        <w:tab w:val="center" w:pos="4819"/>
        <w:tab w:val="right" w:pos="9638"/>
      </w:tabs>
      <w:spacing w:after="0" w:line="240" w:lineRule="auto"/>
      <w:ind w:left="0"/>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76A16"/>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76A16"/>
    <w:pPr>
      <w:spacing w:line="240" w:lineRule="exact"/>
      <w:ind w:left="0"/>
    </w:pPr>
    <w:rPr>
      <w:rFonts w:ascii="Tahoma" w:eastAsia="Times New Roman" w:hAnsi="Tahoma" w:cs="Tahoma"/>
      <w:sz w:val="20"/>
      <w:szCs w:val="20"/>
      <w:lang w:val="en-US"/>
    </w:rPr>
  </w:style>
  <w:style w:type="paragraph" w:styleId="Corpodeltesto2">
    <w:name w:val="Body Text 2"/>
    <w:basedOn w:val="Normale"/>
    <w:link w:val="Corpodeltesto2Carattere"/>
    <w:uiPriority w:val="99"/>
    <w:unhideWhenUsed/>
    <w:rsid w:val="00076A16"/>
    <w:pPr>
      <w:spacing w:after="120" w:line="480" w:lineRule="auto"/>
      <w:ind w:left="0"/>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076A1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76A16"/>
    <w:pPr>
      <w:tabs>
        <w:tab w:val="center" w:pos="4819"/>
        <w:tab w:val="right" w:pos="9638"/>
      </w:tabs>
      <w:autoSpaceDE w:val="0"/>
      <w:autoSpaceDN w:val="0"/>
      <w:spacing w:after="0" w:line="240" w:lineRule="auto"/>
      <w:ind w:left="0"/>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076A16"/>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076A16"/>
    <w:pPr>
      <w:widowControl w:val="0"/>
      <w:spacing w:before="80" w:after="0" w:line="240" w:lineRule="exact"/>
      <w:ind w:left="0"/>
      <w:jc w:val="both"/>
    </w:pPr>
    <w:rPr>
      <w:rFonts w:ascii="Times New Roman" w:eastAsia="Times New Roman" w:hAnsi="Times New Roman" w:cs="Times New Roman"/>
      <w:spacing w:val="-4"/>
      <w:sz w:val="24"/>
      <w:szCs w:val="20"/>
      <w:lang w:eastAsia="it-IT"/>
    </w:rPr>
  </w:style>
  <w:style w:type="paragraph" w:styleId="Testodelblocco">
    <w:name w:val="Block Text"/>
    <w:basedOn w:val="Normale"/>
    <w:uiPriority w:val="99"/>
    <w:rsid w:val="00076A16"/>
    <w:pPr>
      <w:spacing w:before="200" w:after="200" w:line="240" w:lineRule="auto"/>
      <w:ind w:left="200" w:right="200"/>
      <w:jc w:val="both"/>
    </w:pPr>
    <w:rPr>
      <w:rFonts w:ascii="Arial" w:eastAsia="Times New Roman" w:hAnsi="Arial" w:cs="Arial"/>
      <w:i/>
      <w:iCs/>
      <w:color w:val="000000"/>
      <w:sz w:val="24"/>
      <w:szCs w:val="24"/>
      <w:lang w:eastAsia="it-IT"/>
    </w:rPr>
  </w:style>
  <w:style w:type="character" w:customStyle="1" w:styleId="NormalBoldChar">
    <w:name w:val="NormalBold Char"/>
    <w:uiPriority w:val="99"/>
    <w:rsid w:val="00076A16"/>
    <w:rPr>
      <w:rFonts w:ascii="Times New Roman" w:hAnsi="Times New Roman"/>
      <w:b/>
      <w:sz w:val="24"/>
      <w:lang w:val="x-none" w:eastAsia="it-IT"/>
    </w:rPr>
  </w:style>
  <w:style w:type="character" w:customStyle="1" w:styleId="DeltaViewInsertion">
    <w:name w:val="DeltaView Insertion"/>
    <w:uiPriority w:val="99"/>
    <w:rsid w:val="00076A16"/>
    <w:rPr>
      <w:b/>
      <w:i/>
      <w:spacing w:val="0"/>
    </w:rPr>
  </w:style>
  <w:style w:type="character" w:customStyle="1" w:styleId="ListLabel1">
    <w:name w:val="ListLabel 1"/>
    <w:uiPriority w:val="99"/>
    <w:rsid w:val="00076A16"/>
    <w:rPr>
      <w:color w:val="000000"/>
    </w:rPr>
  </w:style>
  <w:style w:type="character" w:customStyle="1" w:styleId="ListLabel2">
    <w:name w:val="ListLabel 2"/>
    <w:uiPriority w:val="99"/>
    <w:rsid w:val="00076A16"/>
    <w:rPr>
      <w:sz w:val="16"/>
    </w:rPr>
  </w:style>
  <w:style w:type="character" w:customStyle="1" w:styleId="ListLabel3">
    <w:name w:val="ListLabel 3"/>
    <w:uiPriority w:val="99"/>
    <w:rsid w:val="00076A16"/>
    <w:rPr>
      <w:rFonts w:ascii="Arial" w:hAnsi="Arial"/>
      <w:b/>
      <w:sz w:val="15"/>
    </w:rPr>
  </w:style>
  <w:style w:type="character" w:customStyle="1" w:styleId="ListLabel4">
    <w:name w:val="ListLabel 4"/>
    <w:uiPriority w:val="99"/>
    <w:rsid w:val="00076A16"/>
  </w:style>
  <w:style w:type="character" w:customStyle="1" w:styleId="ListLabel5">
    <w:name w:val="ListLabel 5"/>
    <w:uiPriority w:val="99"/>
    <w:rsid w:val="00076A16"/>
    <w:rPr>
      <w:rFonts w:ascii="Arial" w:hAnsi="Arial"/>
      <w:sz w:val="15"/>
    </w:rPr>
  </w:style>
  <w:style w:type="character" w:customStyle="1" w:styleId="ListLabel6">
    <w:name w:val="ListLabel 6"/>
    <w:uiPriority w:val="99"/>
    <w:rsid w:val="00076A16"/>
    <w:rPr>
      <w:color w:val="000000"/>
    </w:rPr>
  </w:style>
  <w:style w:type="character" w:customStyle="1" w:styleId="ListLabel7">
    <w:name w:val="ListLabel 7"/>
    <w:uiPriority w:val="99"/>
    <w:rsid w:val="00076A16"/>
    <w:rPr>
      <w:rFonts w:eastAsia="Times New Roman"/>
      <w:color w:val="00000A"/>
    </w:rPr>
  </w:style>
  <w:style w:type="character" w:customStyle="1" w:styleId="ListLabel8">
    <w:name w:val="ListLabel 8"/>
    <w:uiPriority w:val="99"/>
    <w:rsid w:val="00076A16"/>
  </w:style>
  <w:style w:type="character" w:customStyle="1" w:styleId="ListLabel9">
    <w:name w:val="ListLabel 9"/>
    <w:uiPriority w:val="99"/>
    <w:rsid w:val="00076A16"/>
  </w:style>
  <w:style w:type="character" w:customStyle="1" w:styleId="ListLabel10">
    <w:name w:val="ListLabel 10"/>
    <w:uiPriority w:val="99"/>
    <w:rsid w:val="00076A16"/>
  </w:style>
  <w:style w:type="character" w:customStyle="1" w:styleId="ListLabel11">
    <w:name w:val="ListLabel 11"/>
    <w:uiPriority w:val="99"/>
    <w:rsid w:val="00076A16"/>
    <w:rPr>
      <w:rFonts w:eastAsia="Times New Roman"/>
    </w:rPr>
  </w:style>
  <w:style w:type="character" w:customStyle="1" w:styleId="ListLabel12">
    <w:name w:val="ListLabel 12"/>
    <w:uiPriority w:val="99"/>
    <w:rsid w:val="00076A16"/>
  </w:style>
  <w:style w:type="character" w:customStyle="1" w:styleId="ListLabel13">
    <w:name w:val="ListLabel 13"/>
    <w:uiPriority w:val="99"/>
    <w:rsid w:val="00076A16"/>
  </w:style>
  <w:style w:type="character" w:customStyle="1" w:styleId="ListLabel14">
    <w:name w:val="ListLabel 14"/>
    <w:uiPriority w:val="99"/>
    <w:rsid w:val="00076A16"/>
  </w:style>
  <w:style w:type="character" w:customStyle="1" w:styleId="ListLabel15">
    <w:name w:val="ListLabel 15"/>
    <w:uiPriority w:val="99"/>
    <w:rsid w:val="00076A16"/>
    <w:rPr>
      <w:rFonts w:eastAsia="Times New Roman"/>
      <w:color w:val="FF0000"/>
    </w:rPr>
  </w:style>
  <w:style w:type="character" w:customStyle="1" w:styleId="ListLabel16">
    <w:name w:val="ListLabel 16"/>
    <w:uiPriority w:val="99"/>
    <w:rsid w:val="00076A16"/>
  </w:style>
  <w:style w:type="character" w:customStyle="1" w:styleId="ListLabel17">
    <w:name w:val="ListLabel 17"/>
    <w:uiPriority w:val="99"/>
    <w:rsid w:val="00076A16"/>
  </w:style>
  <w:style w:type="character" w:customStyle="1" w:styleId="ListLabel18">
    <w:name w:val="ListLabel 18"/>
    <w:uiPriority w:val="99"/>
    <w:rsid w:val="00076A16"/>
  </w:style>
  <w:style w:type="character" w:customStyle="1" w:styleId="ListLabel19">
    <w:name w:val="ListLabel 19"/>
    <w:uiPriority w:val="99"/>
    <w:rsid w:val="00076A16"/>
  </w:style>
  <w:style w:type="character" w:customStyle="1" w:styleId="ListLabel20">
    <w:name w:val="ListLabel 20"/>
    <w:uiPriority w:val="99"/>
    <w:rsid w:val="00076A16"/>
  </w:style>
  <w:style w:type="character" w:customStyle="1" w:styleId="ListLabel21">
    <w:name w:val="ListLabel 21"/>
    <w:uiPriority w:val="99"/>
    <w:rsid w:val="00076A16"/>
  </w:style>
  <w:style w:type="character" w:customStyle="1" w:styleId="Caratterenotaapidipagina">
    <w:name w:val="Carattere nota a piè di pagina"/>
    <w:uiPriority w:val="99"/>
    <w:rsid w:val="00076A16"/>
  </w:style>
  <w:style w:type="character" w:styleId="Rimandonotadichiusura">
    <w:name w:val="endnote reference"/>
    <w:uiPriority w:val="99"/>
    <w:rsid w:val="00076A16"/>
    <w:rPr>
      <w:rFonts w:cs="Times New Roman"/>
      <w:vertAlign w:val="superscript"/>
    </w:rPr>
  </w:style>
  <w:style w:type="character" w:customStyle="1" w:styleId="Caratterenotadichiusura">
    <w:name w:val="Carattere nota di chiusura"/>
    <w:uiPriority w:val="99"/>
    <w:rsid w:val="00076A16"/>
  </w:style>
  <w:style w:type="character" w:customStyle="1" w:styleId="ListLabel22">
    <w:name w:val="ListLabel 22"/>
    <w:uiPriority w:val="99"/>
    <w:rsid w:val="00076A16"/>
    <w:rPr>
      <w:sz w:val="16"/>
    </w:rPr>
  </w:style>
  <w:style w:type="character" w:customStyle="1" w:styleId="ListLabel23">
    <w:name w:val="ListLabel 23"/>
    <w:uiPriority w:val="99"/>
    <w:rsid w:val="00076A16"/>
    <w:rPr>
      <w:rFonts w:ascii="Arial" w:hAnsi="Arial"/>
      <w:sz w:val="15"/>
    </w:rPr>
  </w:style>
  <w:style w:type="character" w:customStyle="1" w:styleId="ListLabel24">
    <w:name w:val="ListLabel 24"/>
    <w:uiPriority w:val="99"/>
    <w:rsid w:val="00076A16"/>
    <w:rPr>
      <w:rFonts w:ascii="Arial" w:hAnsi="Arial"/>
      <w:b/>
      <w:sz w:val="15"/>
    </w:rPr>
  </w:style>
  <w:style w:type="character" w:customStyle="1" w:styleId="ListLabel25">
    <w:name w:val="ListLabel 25"/>
    <w:uiPriority w:val="99"/>
    <w:rsid w:val="00076A16"/>
    <w:rPr>
      <w:rFonts w:ascii="Arial" w:hAnsi="Arial"/>
      <w:sz w:val="15"/>
    </w:rPr>
  </w:style>
  <w:style w:type="character" w:customStyle="1" w:styleId="ListLabel26">
    <w:name w:val="ListLabel 26"/>
    <w:uiPriority w:val="99"/>
    <w:rsid w:val="00076A16"/>
    <w:rPr>
      <w:rFonts w:ascii="Arial" w:hAnsi="Arial"/>
      <w:sz w:val="15"/>
    </w:rPr>
  </w:style>
  <w:style w:type="character" w:customStyle="1" w:styleId="ListLabel27">
    <w:name w:val="ListLabel 27"/>
    <w:uiPriority w:val="99"/>
    <w:rsid w:val="00076A16"/>
    <w:rPr>
      <w:rFonts w:ascii="Arial" w:hAnsi="Arial"/>
      <w:sz w:val="14"/>
    </w:rPr>
  </w:style>
  <w:style w:type="character" w:customStyle="1" w:styleId="ListLabel28">
    <w:name w:val="ListLabel 28"/>
    <w:uiPriority w:val="99"/>
    <w:rsid w:val="00076A16"/>
  </w:style>
  <w:style w:type="character" w:customStyle="1" w:styleId="ListLabel29">
    <w:name w:val="ListLabel 29"/>
    <w:uiPriority w:val="99"/>
    <w:rsid w:val="00076A16"/>
  </w:style>
  <w:style w:type="character" w:customStyle="1" w:styleId="ListLabel30">
    <w:name w:val="ListLabel 30"/>
    <w:uiPriority w:val="99"/>
    <w:rsid w:val="00076A16"/>
  </w:style>
  <w:style w:type="character" w:customStyle="1" w:styleId="ListLabel31">
    <w:name w:val="ListLabel 31"/>
    <w:uiPriority w:val="99"/>
    <w:rsid w:val="00076A16"/>
  </w:style>
  <w:style w:type="character" w:customStyle="1" w:styleId="ListLabel32">
    <w:name w:val="ListLabel 32"/>
    <w:uiPriority w:val="99"/>
    <w:rsid w:val="00076A16"/>
  </w:style>
  <w:style w:type="character" w:customStyle="1" w:styleId="ListLabel33">
    <w:name w:val="ListLabel 33"/>
    <w:uiPriority w:val="99"/>
    <w:rsid w:val="00076A16"/>
  </w:style>
  <w:style w:type="character" w:customStyle="1" w:styleId="ListLabel34">
    <w:name w:val="ListLabel 34"/>
    <w:uiPriority w:val="99"/>
    <w:rsid w:val="00076A16"/>
  </w:style>
  <w:style w:type="character" w:customStyle="1" w:styleId="ListLabel35">
    <w:name w:val="ListLabel 35"/>
    <w:uiPriority w:val="99"/>
    <w:rsid w:val="00076A16"/>
  </w:style>
  <w:style w:type="character" w:customStyle="1" w:styleId="ListLabel36">
    <w:name w:val="ListLabel 36"/>
    <w:uiPriority w:val="99"/>
    <w:rsid w:val="00076A16"/>
    <w:rPr>
      <w:rFonts w:ascii="Arial" w:hAnsi="Arial"/>
      <w:sz w:val="15"/>
    </w:rPr>
  </w:style>
  <w:style w:type="character" w:customStyle="1" w:styleId="ListLabel37">
    <w:name w:val="ListLabel 37"/>
    <w:uiPriority w:val="99"/>
    <w:rsid w:val="00076A16"/>
    <w:rPr>
      <w:rFonts w:ascii="Arial" w:hAnsi="Arial"/>
      <w:b/>
      <w:sz w:val="15"/>
    </w:rPr>
  </w:style>
  <w:style w:type="character" w:customStyle="1" w:styleId="ListLabel38">
    <w:name w:val="ListLabel 38"/>
    <w:uiPriority w:val="99"/>
    <w:rsid w:val="00076A16"/>
    <w:rPr>
      <w:rFonts w:ascii="Arial" w:hAnsi="Arial"/>
      <w:sz w:val="15"/>
    </w:rPr>
  </w:style>
  <w:style w:type="character" w:customStyle="1" w:styleId="ListLabel39">
    <w:name w:val="ListLabel 39"/>
    <w:uiPriority w:val="99"/>
    <w:rsid w:val="00076A16"/>
    <w:rPr>
      <w:rFonts w:ascii="Arial" w:hAnsi="Arial"/>
      <w:sz w:val="15"/>
    </w:rPr>
  </w:style>
  <w:style w:type="character" w:customStyle="1" w:styleId="ListLabel40">
    <w:name w:val="ListLabel 40"/>
    <w:uiPriority w:val="99"/>
    <w:rsid w:val="00076A16"/>
    <w:rPr>
      <w:sz w:val="14"/>
    </w:rPr>
  </w:style>
  <w:style w:type="character" w:customStyle="1" w:styleId="ListLabel41">
    <w:name w:val="ListLabel 41"/>
    <w:uiPriority w:val="99"/>
    <w:rsid w:val="00076A16"/>
  </w:style>
  <w:style w:type="character" w:customStyle="1" w:styleId="ListLabel42">
    <w:name w:val="ListLabel 42"/>
    <w:uiPriority w:val="99"/>
    <w:rsid w:val="00076A16"/>
  </w:style>
  <w:style w:type="character" w:customStyle="1" w:styleId="ListLabel43">
    <w:name w:val="ListLabel 43"/>
    <w:uiPriority w:val="99"/>
    <w:rsid w:val="00076A16"/>
  </w:style>
  <w:style w:type="character" w:customStyle="1" w:styleId="ListLabel44">
    <w:name w:val="ListLabel 44"/>
    <w:uiPriority w:val="99"/>
    <w:rsid w:val="00076A16"/>
  </w:style>
  <w:style w:type="character" w:customStyle="1" w:styleId="ListLabel45">
    <w:name w:val="ListLabel 45"/>
    <w:uiPriority w:val="99"/>
    <w:rsid w:val="00076A16"/>
  </w:style>
  <w:style w:type="character" w:customStyle="1" w:styleId="ListLabel46">
    <w:name w:val="ListLabel 46"/>
    <w:uiPriority w:val="99"/>
    <w:rsid w:val="00076A16"/>
  </w:style>
  <w:style w:type="character" w:customStyle="1" w:styleId="ListLabel47">
    <w:name w:val="ListLabel 47"/>
    <w:uiPriority w:val="99"/>
    <w:rsid w:val="00076A16"/>
  </w:style>
  <w:style w:type="character" w:customStyle="1" w:styleId="ListLabel48">
    <w:name w:val="ListLabel 48"/>
    <w:uiPriority w:val="99"/>
    <w:rsid w:val="00076A16"/>
  </w:style>
  <w:style w:type="character" w:customStyle="1" w:styleId="ListLabel49">
    <w:name w:val="ListLabel 49"/>
    <w:uiPriority w:val="99"/>
    <w:rsid w:val="00076A16"/>
    <w:rPr>
      <w:rFonts w:ascii="Arial" w:hAnsi="Arial"/>
      <w:sz w:val="15"/>
    </w:rPr>
  </w:style>
  <w:style w:type="character" w:customStyle="1" w:styleId="ListLabel50">
    <w:name w:val="ListLabel 50"/>
    <w:uiPriority w:val="99"/>
    <w:rsid w:val="00076A16"/>
    <w:rPr>
      <w:rFonts w:ascii="Arial" w:hAnsi="Arial"/>
      <w:b/>
      <w:sz w:val="15"/>
    </w:rPr>
  </w:style>
  <w:style w:type="character" w:customStyle="1" w:styleId="ListLabel51">
    <w:name w:val="ListLabel 51"/>
    <w:uiPriority w:val="99"/>
    <w:rsid w:val="00076A16"/>
    <w:rPr>
      <w:rFonts w:ascii="Arial" w:hAnsi="Arial"/>
      <w:sz w:val="15"/>
    </w:rPr>
  </w:style>
  <w:style w:type="character" w:customStyle="1" w:styleId="ListLabel52">
    <w:name w:val="ListLabel 52"/>
    <w:uiPriority w:val="99"/>
    <w:rsid w:val="00076A16"/>
    <w:rPr>
      <w:rFonts w:ascii="Arial" w:hAnsi="Arial"/>
      <w:sz w:val="15"/>
    </w:rPr>
  </w:style>
  <w:style w:type="character" w:customStyle="1" w:styleId="ListLabel53">
    <w:name w:val="ListLabel 53"/>
    <w:uiPriority w:val="99"/>
    <w:rsid w:val="00076A16"/>
    <w:rPr>
      <w:sz w:val="14"/>
    </w:rPr>
  </w:style>
  <w:style w:type="character" w:customStyle="1" w:styleId="ListLabel54">
    <w:name w:val="ListLabel 54"/>
    <w:uiPriority w:val="99"/>
    <w:rsid w:val="00076A16"/>
  </w:style>
  <w:style w:type="character" w:customStyle="1" w:styleId="ListLabel55">
    <w:name w:val="ListLabel 55"/>
    <w:uiPriority w:val="99"/>
    <w:rsid w:val="00076A16"/>
  </w:style>
  <w:style w:type="character" w:customStyle="1" w:styleId="ListLabel56">
    <w:name w:val="ListLabel 56"/>
    <w:uiPriority w:val="99"/>
    <w:rsid w:val="00076A16"/>
  </w:style>
  <w:style w:type="character" w:customStyle="1" w:styleId="ListLabel57">
    <w:name w:val="ListLabel 57"/>
    <w:uiPriority w:val="99"/>
    <w:rsid w:val="00076A16"/>
  </w:style>
  <w:style w:type="character" w:customStyle="1" w:styleId="ListLabel58">
    <w:name w:val="ListLabel 58"/>
    <w:uiPriority w:val="99"/>
    <w:rsid w:val="00076A16"/>
  </w:style>
  <w:style w:type="character" w:customStyle="1" w:styleId="ListLabel59">
    <w:name w:val="ListLabel 59"/>
    <w:uiPriority w:val="99"/>
    <w:rsid w:val="00076A16"/>
  </w:style>
  <w:style w:type="character" w:customStyle="1" w:styleId="ListLabel60">
    <w:name w:val="ListLabel 60"/>
    <w:uiPriority w:val="99"/>
    <w:rsid w:val="00076A16"/>
  </w:style>
  <w:style w:type="character" w:customStyle="1" w:styleId="ListLabel61">
    <w:name w:val="ListLabel 61"/>
    <w:uiPriority w:val="99"/>
    <w:rsid w:val="00076A16"/>
  </w:style>
  <w:style w:type="character" w:customStyle="1" w:styleId="ListLabel62">
    <w:name w:val="ListLabel 62"/>
    <w:uiPriority w:val="99"/>
    <w:rsid w:val="00076A16"/>
    <w:rPr>
      <w:rFonts w:ascii="Arial" w:hAnsi="Arial"/>
      <w:sz w:val="15"/>
    </w:rPr>
  </w:style>
  <w:style w:type="character" w:customStyle="1" w:styleId="ListLabel63">
    <w:name w:val="ListLabel 63"/>
    <w:uiPriority w:val="99"/>
    <w:rsid w:val="00076A16"/>
    <w:rPr>
      <w:rFonts w:ascii="Arial" w:hAnsi="Arial"/>
      <w:b/>
      <w:sz w:val="15"/>
    </w:rPr>
  </w:style>
  <w:style w:type="character" w:customStyle="1" w:styleId="ListLabel64">
    <w:name w:val="ListLabel 64"/>
    <w:uiPriority w:val="99"/>
    <w:rsid w:val="00076A16"/>
    <w:rPr>
      <w:rFonts w:ascii="Arial" w:hAnsi="Arial"/>
      <w:sz w:val="15"/>
    </w:rPr>
  </w:style>
  <w:style w:type="character" w:customStyle="1" w:styleId="ListLabel65">
    <w:name w:val="ListLabel 65"/>
    <w:uiPriority w:val="99"/>
    <w:rsid w:val="00076A16"/>
    <w:rPr>
      <w:rFonts w:ascii="Arial" w:hAnsi="Arial"/>
      <w:sz w:val="15"/>
    </w:rPr>
  </w:style>
  <w:style w:type="character" w:customStyle="1" w:styleId="ListLabel66">
    <w:name w:val="ListLabel 66"/>
    <w:uiPriority w:val="99"/>
    <w:rsid w:val="00076A16"/>
    <w:rPr>
      <w:sz w:val="14"/>
    </w:rPr>
  </w:style>
  <w:style w:type="character" w:customStyle="1" w:styleId="ListLabel67">
    <w:name w:val="ListLabel 67"/>
    <w:uiPriority w:val="99"/>
    <w:rsid w:val="00076A16"/>
  </w:style>
  <w:style w:type="character" w:customStyle="1" w:styleId="ListLabel68">
    <w:name w:val="ListLabel 68"/>
    <w:uiPriority w:val="99"/>
    <w:rsid w:val="00076A16"/>
  </w:style>
  <w:style w:type="character" w:customStyle="1" w:styleId="ListLabel69">
    <w:name w:val="ListLabel 69"/>
    <w:uiPriority w:val="99"/>
    <w:rsid w:val="00076A16"/>
  </w:style>
  <w:style w:type="character" w:customStyle="1" w:styleId="ListLabel70">
    <w:name w:val="ListLabel 70"/>
    <w:uiPriority w:val="99"/>
    <w:rsid w:val="00076A16"/>
  </w:style>
  <w:style w:type="character" w:customStyle="1" w:styleId="ListLabel71">
    <w:name w:val="ListLabel 71"/>
    <w:uiPriority w:val="99"/>
    <w:rsid w:val="00076A16"/>
  </w:style>
  <w:style w:type="character" w:customStyle="1" w:styleId="ListLabel72">
    <w:name w:val="ListLabel 72"/>
    <w:uiPriority w:val="99"/>
    <w:rsid w:val="00076A16"/>
  </w:style>
  <w:style w:type="character" w:customStyle="1" w:styleId="ListLabel73">
    <w:name w:val="ListLabel 73"/>
    <w:uiPriority w:val="99"/>
    <w:rsid w:val="00076A16"/>
  </w:style>
  <w:style w:type="character" w:customStyle="1" w:styleId="ListLabel74">
    <w:name w:val="ListLabel 74"/>
    <w:uiPriority w:val="99"/>
    <w:rsid w:val="00076A16"/>
  </w:style>
  <w:style w:type="paragraph" w:customStyle="1" w:styleId="Titolo10">
    <w:name w:val="Titolo1"/>
    <w:basedOn w:val="Normale"/>
    <w:next w:val="Corpotesto"/>
    <w:rsid w:val="00076A16"/>
    <w:pPr>
      <w:keepNext/>
      <w:suppressAutoHyphens/>
      <w:spacing w:before="240" w:after="120" w:line="240" w:lineRule="auto"/>
      <w:ind w:left="0"/>
    </w:pPr>
    <w:rPr>
      <w:rFonts w:ascii="Liberation Sans" w:eastAsia="Times New Roman" w:hAnsi="Liberation Sans" w:cs="Mangal"/>
      <w:color w:val="00000A"/>
      <w:kern w:val="1"/>
      <w:sz w:val="28"/>
      <w:szCs w:val="28"/>
      <w:lang w:eastAsia="it-IT"/>
    </w:rPr>
  </w:style>
  <w:style w:type="paragraph" w:styleId="Elenco">
    <w:name w:val="List"/>
    <w:basedOn w:val="Corpotesto"/>
    <w:uiPriority w:val="99"/>
    <w:rsid w:val="00076A16"/>
    <w:pPr>
      <w:widowControl/>
      <w:tabs>
        <w:tab w:val="clear" w:pos="-1560"/>
        <w:tab w:val="clear" w:pos="-1418"/>
        <w:tab w:val="clear" w:pos="360"/>
      </w:tabs>
      <w:spacing w:line="288" w:lineRule="auto"/>
      <w:ind w:left="0" w:right="0"/>
    </w:pPr>
    <w:rPr>
      <w:rFonts w:ascii="Times New Roman" w:hAnsi="Times New Roman" w:cs="Mangal"/>
      <w:color w:val="00000A"/>
      <w:kern w:val="1"/>
      <w:szCs w:val="22"/>
      <w:lang w:eastAsia="it-IT"/>
    </w:rPr>
  </w:style>
  <w:style w:type="paragraph" w:styleId="Didascalia">
    <w:name w:val="caption"/>
    <w:basedOn w:val="Normale"/>
    <w:uiPriority w:val="99"/>
    <w:qFormat/>
    <w:rsid w:val="00076A16"/>
    <w:pPr>
      <w:suppressLineNumbers/>
      <w:suppressAutoHyphens/>
      <w:spacing w:before="120" w:after="120" w:line="240" w:lineRule="auto"/>
      <w:ind w:left="0"/>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uiPriority w:val="99"/>
    <w:rsid w:val="00076A16"/>
    <w:pPr>
      <w:suppressLineNumbers/>
      <w:suppressAutoHyphens/>
      <w:spacing w:before="120" w:after="120" w:line="240" w:lineRule="auto"/>
      <w:ind w:left="0"/>
    </w:pPr>
    <w:rPr>
      <w:rFonts w:ascii="Times New Roman" w:eastAsia="Times New Roman" w:hAnsi="Times New Roman" w:cs="Mangal"/>
      <w:color w:val="00000A"/>
      <w:kern w:val="1"/>
      <w:sz w:val="24"/>
      <w:lang w:eastAsia="it-IT"/>
    </w:rPr>
  </w:style>
  <w:style w:type="paragraph" w:customStyle="1" w:styleId="NormalBold">
    <w:name w:val="NormalBold"/>
    <w:basedOn w:val="Normale"/>
    <w:uiPriority w:val="99"/>
    <w:rsid w:val="00076A16"/>
    <w:pPr>
      <w:widowControl w:val="0"/>
      <w:suppressAutoHyphens/>
      <w:spacing w:after="0" w:line="240" w:lineRule="auto"/>
      <w:ind w:left="0"/>
    </w:pPr>
    <w:rPr>
      <w:rFonts w:ascii="Times New Roman" w:eastAsia="Times New Roman" w:hAnsi="Times New Roman" w:cs="Times New Roman"/>
      <w:b/>
      <w:color w:val="00000A"/>
      <w:kern w:val="1"/>
      <w:sz w:val="24"/>
      <w:lang w:eastAsia="it-IT"/>
    </w:rPr>
  </w:style>
  <w:style w:type="character" w:customStyle="1" w:styleId="TestonotaapidipaginaCarattere1">
    <w:name w:val="Testo nota a piè di pagina Carattere1"/>
    <w:uiPriority w:val="99"/>
    <w:rsid w:val="00076A16"/>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076A16"/>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Tiret0">
    <w:name w:val="Tiret 0"/>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Tiret1">
    <w:name w:val="Tiret 1"/>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1">
    <w:name w:val="NumPar 1"/>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2">
    <w:name w:val="NumPar 2"/>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3">
    <w:name w:val="NumPar 3"/>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4">
    <w:name w:val="NumPar 4"/>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uiPriority w:val="99"/>
    <w:rsid w:val="00076A16"/>
    <w:pPr>
      <w:keepNext/>
      <w:suppressAutoHyphens/>
      <w:spacing w:before="120" w:after="360" w:line="240" w:lineRule="auto"/>
      <w:ind w:left="0"/>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uiPriority w:val="99"/>
    <w:rsid w:val="00076A16"/>
    <w:pPr>
      <w:keepNext/>
      <w:suppressAutoHyphens/>
      <w:spacing w:before="120" w:after="360" w:line="240" w:lineRule="auto"/>
      <w:ind w:left="0"/>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uiPriority w:val="99"/>
    <w:rsid w:val="00076A16"/>
    <w:pPr>
      <w:suppressAutoHyphens/>
      <w:spacing w:before="120" w:after="120" w:line="240" w:lineRule="auto"/>
      <w:ind w:left="0"/>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uiPriority w:val="99"/>
    <w:rsid w:val="00076A16"/>
    <w:pPr>
      <w:keepNext/>
      <w:suppressAutoHyphens/>
      <w:spacing w:before="360" w:after="120" w:line="240" w:lineRule="auto"/>
      <w:ind w:left="0"/>
      <w:jc w:val="center"/>
    </w:pPr>
    <w:rPr>
      <w:rFonts w:ascii="Times New Roman" w:eastAsia="Times New Roman" w:hAnsi="Times New Roman" w:cs="Times New Roman"/>
      <w:i/>
      <w:color w:val="00000A"/>
      <w:kern w:val="1"/>
      <w:sz w:val="24"/>
      <w:lang w:eastAsia="it-IT"/>
    </w:rPr>
  </w:style>
  <w:style w:type="paragraph" w:customStyle="1" w:styleId="Contenutotabella">
    <w:name w:val="Contenuto tabella"/>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uiPriority w:val="99"/>
    <w:rsid w:val="00076A16"/>
  </w:style>
  <w:style w:type="character" w:customStyle="1" w:styleId="small">
    <w:name w:val="small"/>
    <w:uiPriority w:val="99"/>
    <w:rsid w:val="00076A16"/>
    <w:rPr>
      <w:rFonts w:cs="Times New Roman"/>
    </w:rPr>
  </w:style>
  <w:style w:type="paragraph" w:customStyle="1" w:styleId="Testonormale2">
    <w:name w:val="Testo normale2"/>
    <w:basedOn w:val="Normale"/>
    <w:rsid w:val="00076A16"/>
    <w:pPr>
      <w:widowControl w:val="0"/>
      <w:spacing w:after="0" w:line="240" w:lineRule="auto"/>
      <w:ind w:left="0"/>
    </w:pPr>
    <w:rPr>
      <w:rFonts w:ascii="Courier New" w:eastAsia="Times New Roman" w:hAnsi="Courier New" w:cs="Times New Roman"/>
      <w:sz w:val="20"/>
      <w:szCs w:val="20"/>
      <w:lang w:eastAsia="it-IT"/>
    </w:rPr>
  </w:style>
  <w:style w:type="character" w:customStyle="1" w:styleId="Carpredefinitoparagrafo1">
    <w:name w:val="Car. predefinito paragrafo1"/>
    <w:rsid w:val="00076A16"/>
  </w:style>
  <w:style w:type="character" w:customStyle="1" w:styleId="Rimandonotaapidipagina1">
    <w:name w:val="Rimando nota a piè di pagina1"/>
    <w:rsid w:val="00076A16"/>
    <w:rPr>
      <w:shd w:val="clear" w:color="auto" w:fill="FFFFFF"/>
      <w:vertAlign w:val="superscript"/>
    </w:rPr>
  </w:style>
  <w:style w:type="paragraph" w:customStyle="1" w:styleId="Testonotaapidipagina1">
    <w:name w:val="Testo nota a piè di pagina1"/>
    <w:basedOn w:val="Normale"/>
    <w:rsid w:val="00076A16"/>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Paragrafoelenco1">
    <w:name w:val="Paragrafo elenco1"/>
    <w:basedOn w:val="Normale"/>
    <w:rsid w:val="00076A16"/>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076A16"/>
    <w:pPr>
      <w:suppressAutoHyphens/>
      <w:spacing w:after="0" w:line="240" w:lineRule="auto"/>
      <w:ind w:left="0"/>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076A16"/>
    <w:pPr>
      <w:suppressAutoHyphens/>
      <w:spacing w:before="280" w:after="280" w:line="240" w:lineRule="auto"/>
      <w:ind w:left="0"/>
    </w:pPr>
    <w:rPr>
      <w:rFonts w:ascii="Times New Roman" w:eastAsia="Times New Roman" w:hAnsi="Times New Roman" w:cs="Times New Roman"/>
      <w:color w:val="00000A"/>
      <w:kern w:val="1"/>
      <w:sz w:val="24"/>
      <w:szCs w:val="24"/>
      <w:lang w:eastAsia="it-IT"/>
    </w:rPr>
  </w:style>
  <w:style w:type="character" w:styleId="Numeropagina">
    <w:name w:val="page number"/>
    <w:uiPriority w:val="99"/>
    <w:rsid w:val="00076A16"/>
    <w:rPr>
      <w:rFonts w:cs="Times New Roman"/>
    </w:rPr>
  </w:style>
  <w:style w:type="paragraph" w:customStyle="1" w:styleId="TableParagraph">
    <w:name w:val="Table Paragraph"/>
    <w:basedOn w:val="Normale"/>
    <w:uiPriority w:val="99"/>
    <w:rsid w:val="00076A16"/>
    <w:pPr>
      <w:widowControl w:val="0"/>
      <w:spacing w:after="0" w:line="316" w:lineRule="exact"/>
      <w:ind w:left="59"/>
    </w:pPr>
    <w:rPr>
      <w:rFonts w:ascii="Calibri" w:eastAsia="Calibri" w:hAnsi="Calibri" w:cs="Calibri"/>
      <w:lang w:val="en-US"/>
    </w:rPr>
  </w:style>
  <w:style w:type="character" w:customStyle="1" w:styleId="CorpodeltestoGrassetto11">
    <w:name w:val="Corpo del testo + Grassetto11"/>
    <w:rsid w:val="00076A16"/>
    <w:rPr>
      <w:rFonts w:ascii="Times New Roman" w:hAnsi="Times New Roman" w:cs="Times New Roman"/>
      <w:b/>
      <w:bCs/>
      <w:spacing w:val="0"/>
      <w:sz w:val="22"/>
      <w:szCs w:val="22"/>
    </w:rPr>
  </w:style>
  <w:style w:type="paragraph" w:customStyle="1" w:styleId="Corpodeltesto22">
    <w:name w:val="Corpo del testo 22"/>
    <w:basedOn w:val="Normale"/>
    <w:rsid w:val="00076A16"/>
    <w:pPr>
      <w:suppressAutoHyphens/>
      <w:spacing w:after="120" w:line="480" w:lineRule="auto"/>
      <w:ind w:left="0"/>
    </w:pPr>
    <w:rPr>
      <w:rFonts w:ascii="Calibri" w:eastAsia="Calibri" w:hAnsi="Calibri" w:cs="Calibri"/>
      <w:lang w:eastAsia="ar-SA"/>
    </w:rPr>
  </w:style>
  <w:style w:type="paragraph" w:styleId="Rientrocorpodeltesto">
    <w:name w:val="Body Text Indent"/>
    <w:basedOn w:val="Normale"/>
    <w:link w:val="RientrocorpodeltestoCarattere"/>
    <w:rsid w:val="00076A16"/>
    <w:pPr>
      <w:suppressAutoHyphens/>
      <w:spacing w:after="120" w:line="276" w:lineRule="auto"/>
      <w:ind w:left="283"/>
    </w:pPr>
    <w:rPr>
      <w:rFonts w:ascii="Calibri" w:eastAsia="Calibri" w:hAnsi="Calibri" w:cs="Calibri"/>
      <w:lang w:eastAsia="ar-SA"/>
    </w:rPr>
  </w:style>
  <w:style w:type="character" w:customStyle="1" w:styleId="RientrocorpodeltestoCarattere">
    <w:name w:val="Rientro corpo del testo Carattere"/>
    <w:basedOn w:val="Carpredefinitoparagrafo"/>
    <w:link w:val="Rientrocorpodeltesto"/>
    <w:rsid w:val="00076A16"/>
    <w:rPr>
      <w:rFonts w:ascii="Calibri" w:eastAsia="Calibri" w:hAnsi="Calibri" w:cs="Calibri"/>
      <w:lang w:eastAsia="ar-SA"/>
    </w:rPr>
  </w:style>
  <w:style w:type="numbering" w:customStyle="1" w:styleId="Nessunelenco1">
    <w:name w:val="Nessun elenco1"/>
    <w:next w:val="Nessunelenco"/>
    <w:uiPriority w:val="99"/>
    <w:semiHidden/>
    <w:unhideWhenUsed/>
    <w:rsid w:val="00076A16"/>
  </w:style>
  <w:style w:type="table" w:styleId="Grigliatabella">
    <w:name w:val="Table Grid"/>
    <w:basedOn w:val="Tabellanormale"/>
    <w:uiPriority w:val="99"/>
    <w:rsid w:val="00076A16"/>
    <w:pPr>
      <w:spacing w:before="0" w:after="0" w:line="240" w:lineRule="auto"/>
      <w:ind w:left="0" w:righ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076A16"/>
    <w:rPr>
      <w:color w:val="605E5C"/>
      <w:shd w:val="clear" w:color="auto" w:fill="E1DFDD"/>
    </w:rPr>
  </w:style>
  <w:style w:type="character" w:customStyle="1" w:styleId="PidipaginaCarattere1">
    <w:name w:val="Piè di pagina Carattere1"/>
    <w:uiPriority w:val="99"/>
    <w:semiHidden/>
    <w:locked/>
    <w:rsid w:val="00076A16"/>
    <w:rPr>
      <w:rFonts w:cs="Times New Roman"/>
      <w:color w:val="00000A"/>
      <w:kern w:val="1"/>
      <w:sz w:val="24"/>
    </w:rPr>
  </w:style>
  <w:style w:type="character" w:customStyle="1" w:styleId="IntestazioneCarattere1">
    <w:name w:val="Intestazione Carattere1"/>
    <w:uiPriority w:val="99"/>
    <w:semiHidden/>
    <w:locked/>
    <w:rsid w:val="00076A16"/>
    <w:rPr>
      <w:rFonts w:cs="Times New Roman"/>
      <w:color w:val="00000A"/>
      <w:kern w:val="1"/>
      <w:sz w:val="24"/>
    </w:rPr>
  </w:style>
  <w:style w:type="character" w:customStyle="1" w:styleId="TestofumettoCarattere1">
    <w:name w:val="Testo fumetto Carattere1"/>
    <w:uiPriority w:val="99"/>
    <w:semiHidden/>
    <w:rsid w:val="00076A16"/>
    <w:rPr>
      <w:rFonts w:ascii="Tahoma" w:eastAsia="Times New Roman" w:hAnsi="Tahoma" w:cs="Tahoma"/>
      <w:color w:val="00000A"/>
      <w:kern w:val="1"/>
      <w:sz w:val="16"/>
      <w:szCs w:val="16"/>
    </w:rPr>
  </w:style>
  <w:style w:type="character" w:styleId="Collegamentovisitato">
    <w:name w:val="FollowedHyperlink"/>
    <w:uiPriority w:val="99"/>
    <w:semiHidden/>
    <w:unhideWhenUsed/>
    <w:rsid w:val="00076A16"/>
    <w:rPr>
      <w:color w:val="954F72"/>
      <w:u w:val="single"/>
    </w:rPr>
  </w:style>
  <w:style w:type="table" w:customStyle="1" w:styleId="Grigliatabella1">
    <w:name w:val="Griglia tabella1"/>
    <w:basedOn w:val="Tabellanormale"/>
    <w:next w:val="Grigliatabella"/>
    <w:rsid w:val="00076A16"/>
    <w:pPr>
      <w:spacing w:before="0" w:after="0" w:line="240" w:lineRule="auto"/>
      <w:ind w:left="0" w:right="0"/>
      <w:jc w:val="left"/>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terni.it/trasp/at/content/codice-di-comportamento-e-di-tutela-della-dignita-e-delletica-dei-dipendenti-del-comune-di-terni"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omune.tern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une.terni@postacert.umbria.it" TargetMode="External"/><Relationship Id="rId4" Type="http://schemas.openxmlformats.org/officeDocument/2006/relationships/webSettings" Target="webSettings.xml"/><Relationship Id="rId9" Type="http://schemas.openxmlformats.org/officeDocument/2006/relationships/hyperlink" Target="https://www.bosettiegatti.eu/info/norme/statali/2016_0050.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3888</Words>
  <Characters>22168</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Ursino Giuseppe</dc:creator>
  <cp:keywords/>
  <dc:description/>
  <cp:lastModifiedBy>Nesta Franca</cp:lastModifiedBy>
  <cp:revision>3</cp:revision>
  <dcterms:created xsi:type="dcterms:W3CDTF">2021-06-09T16:55:00Z</dcterms:created>
  <dcterms:modified xsi:type="dcterms:W3CDTF">2021-06-10T08:23:00Z</dcterms:modified>
</cp:coreProperties>
</file>