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E5A5" w14:textId="77777777" w:rsidR="000E5CA0" w:rsidRDefault="000E5CA0" w:rsidP="000E5CA0">
      <w:pPr>
        <w:pStyle w:val="Standard"/>
        <w:tabs>
          <w:tab w:val="center" w:pos="900"/>
          <w:tab w:val="center" w:pos="6840"/>
          <w:tab w:val="left" w:pos="84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A -  MANIFESTAZIONE DI INTERESSE</w:t>
      </w:r>
    </w:p>
    <w:p w14:paraId="12612E47" w14:textId="77777777" w:rsidR="001309FE" w:rsidRPr="00EF2E4F" w:rsidRDefault="001309FE" w:rsidP="001309FE">
      <w:pPr>
        <w:jc w:val="center"/>
        <w:rPr>
          <w:rFonts w:ascii="Candara" w:hAnsi="Candara" w:cs="Calibri"/>
          <w:w w:val="107"/>
          <w:sz w:val="16"/>
          <w:szCs w:val="16"/>
        </w:rPr>
      </w:pPr>
      <w:r w:rsidRPr="002036CB">
        <w:rPr>
          <w:noProof/>
        </w:rPr>
        <w:drawing>
          <wp:inline distT="0" distB="0" distL="0" distR="0" wp14:anchorId="2C264779" wp14:editId="5390A839">
            <wp:extent cx="777240" cy="10287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919DC" w14:textId="77777777" w:rsidR="001309FE" w:rsidRDefault="001309FE" w:rsidP="001309FE">
      <w:pPr>
        <w:tabs>
          <w:tab w:val="left" w:pos="6360"/>
        </w:tabs>
        <w:jc w:val="both"/>
        <w:rPr>
          <w:rFonts w:ascii="Candara" w:hAnsi="Candara" w:cs="Calibri"/>
          <w:w w:val="107"/>
          <w:sz w:val="16"/>
          <w:szCs w:val="16"/>
        </w:rPr>
      </w:pPr>
    </w:p>
    <w:p w14:paraId="6AA1CC02" w14:textId="77777777" w:rsidR="001309FE" w:rsidRDefault="001309FE" w:rsidP="001309FE">
      <w:pPr>
        <w:tabs>
          <w:tab w:val="left" w:pos="6360"/>
        </w:tabs>
        <w:jc w:val="center"/>
        <w:rPr>
          <w:rFonts w:ascii="Candara" w:hAnsi="Candara" w:cs="Calibri"/>
          <w:w w:val="107"/>
        </w:rPr>
      </w:pPr>
      <w:r w:rsidRPr="009F3D81">
        <w:rPr>
          <w:rFonts w:ascii="Candara" w:hAnsi="Candara" w:cs="Calibri"/>
          <w:w w:val="107"/>
        </w:rPr>
        <w:t>DIREZIONE LAVORI PUBBLICI – MANUTENZIONI</w:t>
      </w:r>
    </w:p>
    <w:p w14:paraId="5C1C66AE" w14:textId="77777777" w:rsidR="001309FE" w:rsidRDefault="001309FE" w:rsidP="001309FE">
      <w:pPr>
        <w:tabs>
          <w:tab w:val="left" w:pos="6360"/>
        </w:tabs>
        <w:jc w:val="center"/>
        <w:rPr>
          <w:rFonts w:ascii="Candara" w:hAnsi="Candara" w:cs="Calibri"/>
          <w:w w:val="107"/>
        </w:rPr>
      </w:pPr>
      <w:r>
        <w:rPr>
          <w:rFonts w:ascii="Candara" w:hAnsi="Candara" w:cs="Calibri"/>
          <w:w w:val="107"/>
        </w:rPr>
        <w:t>Ufficio Aree di Pregio – Patrimonio Forestale  - Decoro Urbano ed Ambientale</w:t>
      </w:r>
    </w:p>
    <w:p w14:paraId="489C0803" w14:textId="77777777" w:rsidR="001309FE" w:rsidRPr="009F3D81" w:rsidRDefault="001309FE" w:rsidP="001309FE">
      <w:pPr>
        <w:tabs>
          <w:tab w:val="left" w:pos="6360"/>
        </w:tabs>
        <w:jc w:val="center"/>
        <w:rPr>
          <w:rFonts w:ascii="Candara" w:hAnsi="Candara" w:cs="Calibri"/>
          <w:w w:val="107"/>
        </w:rPr>
      </w:pPr>
    </w:p>
    <w:p w14:paraId="24EC3D06" w14:textId="77777777" w:rsidR="001309FE" w:rsidRPr="00EF2880" w:rsidRDefault="001309FE" w:rsidP="001309FE">
      <w:pPr>
        <w:jc w:val="center"/>
        <w:rPr>
          <w:rFonts w:ascii="Candara" w:hAnsi="Candara"/>
        </w:rPr>
      </w:pPr>
      <w:r>
        <w:rPr>
          <w:noProof/>
        </w:rPr>
        <w:drawing>
          <wp:inline distT="0" distB="0" distL="0" distR="0" wp14:anchorId="6F92868B" wp14:editId="63407BA7">
            <wp:extent cx="3581400" cy="7924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" t="8310" b="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DD22B" w14:textId="77777777" w:rsidR="001309FE" w:rsidRPr="00EF2880" w:rsidRDefault="001309FE" w:rsidP="001309FE">
      <w:pPr>
        <w:jc w:val="center"/>
        <w:rPr>
          <w:rFonts w:ascii="Candara" w:hAnsi="Candara"/>
        </w:rPr>
      </w:pPr>
    </w:p>
    <w:p w14:paraId="5FA47DEE" w14:textId="77777777" w:rsidR="001309FE" w:rsidRPr="00EF2880" w:rsidRDefault="001309FE" w:rsidP="001309FE">
      <w:pPr>
        <w:jc w:val="center"/>
        <w:rPr>
          <w:rFonts w:ascii="Candara" w:hAnsi="Candara"/>
        </w:rPr>
      </w:pPr>
    </w:p>
    <w:p w14:paraId="44800A26" w14:textId="77777777" w:rsidR="001309FE" w:rsidRPr="00EF2880" w:rsidRDefault="001309FE" w:rsidP="001309FE">
      <w:pPr>
        <w:jc w:val="center"/>
        <w:rPr>
          <w:rFonts w:ascii="Candara" w:hAnsi="Candara"/>
        </w:rPr>
      </w:pPr>
    </w:p>
    <w:p w14:paraId="7F1222DA" w14:textId="77777777" w:rsidR="001309FE" w:rsidRPr="00EF2880" w:rsidRDefault="001309FE" w:rsidP="001309FE">
      <w:pPr>
        <w:rPr>
          <w:rFonts w:ascii="Candara" w:hAnsi="Candara"/>
        </w:rPr>
      </w:pPr>
    </w:p>
    <w:p w14:paraId="75CFF73C" w14:textId="77777777" w:rsidR="001309FE" w:rsidRDefault="001309FE" w:rsidP="001309FE">
      <w:pPr>
        <w:autoSpaceDE w:val="0"/>
        <w:autoSpaceDN w:val="0"/>
        <w:adjustRightInd w:val="0"/>
        <w:rPr>
          <w:rFonts w:ascii="Candara" w:hAnsi="Candara" w:cs="Calibri"/>
          <w:b/>
          <w:bCs/>
          <w:sz w:val="28"/>
        </w:rPr>
      </w:pPr>
    </w:p>
    <w:p w14:paraId="464CA452" w14:textId="77777777" w:rsidR="001309FE" w:rsidRPr="00F63BCB" w:rsidRDefault="001309FE" w:rsidP="001309FE">
      <w:pPr>
        <w:autoSpaceDE w:val="0"/>
        <w:autoSpaceDN w:val="0"/>
        <w:adjustRightInd w:val="0"/>
        <w:rPr>
          <w:color w:val="000000"/>
        </w:rPr>
      </w:pPr>
    </w:p>
    <w:p w14:paraId="0548AA72" w14:textId="77777777" w:rsidR="001309FE" w:rsidRDefault="001309FE" w:rsidP="001309FE">
      <w:pPr>
        <w:spacing w:before="15" w:after="15"/>
        <w:ind w:left="30" w:right="30"/>
        <w:jc w:val="both"/>
        <w:rPr>
          <w:rFonts w:ascii="Garamond" w:hAnsi="Garamond"/>
          <w:b/>
        </w:rPr>
      </w:pPr>
      <w:r w:rsidRPr="00C337FE">
        <w:rPr>
          <w:rFonts w:ascii="Garamond" w:hAnsi="Garamond"/>
          <w:b/>
        </w:rPr>
        <w:t>PNRR M1C3 – INTERVENTO 2.1 – ATTRATTIVITA’ DEI BORGHI STORICI. PROGETTO PILOTA PER LA RIGENERAZIONE CULTURALE, SOCIALE ED ECONOMICA DEI BORGHI A RISCHIO ABBANDONO E ABBANDONATI. CESI, PORTA DELL’UMBRIA E DELLE MERAVIGLIE. OPEN DOORS FOR OUTDOOR.</w:t>
      </w:r>
    </w:p>
    <w:p w14:paraId="4FBF83EC" w14:textId="77777777" w:rsidR="001309FE" w:rsidRDefault="001309FE" w:rsidP="001309FE">
      <w:pPr>
        <w:pStyle w:val="Indentatoball"/>
      </w:pPr>
    </w:p>
    <w:p w14:paraId="0134CA88" w14:textId="77777777" w:rsidR="001309FE" w:rsidRDefault="001309FE" w:rsidP="001309FE">
      <w:pPr>
        <w:pStyle w:val="Indentatoball"/>
      </w:pPr>
    </w:p>
    <w:p w14:paraId="614A760E" w14:textId="77777777" w:rsidR="001309FE" w:rsidRDefault="001309FE" w:rsidP="001309FE">
      <w:pPr>
        <w:pStyle w:val="Indentatoball"/>
      </w:pPr>
    </w:p>
    <w:p w14:paraId="009FEF34" w14:textId="77777777" w:rsidR="001309FE" w:rsidRDefault="001309FE" w:rsidP="001309FE">
      <w:pPr>
        <w:pStyle w:val="Indentatoball"/>
      </w:pPr>
    </w:p>
    <w:p w14:paraId="12A83CFD" w14:textId="77777777" w:rsidR="001309FE" w:rsidRDefault="001309FE" w:rsidP="001309FE">
      <w:pPr>
        <w:pStyle w:val="Indentatoball"/>
      </w:pPr>
    </w:p>
    <w:p w14:paraId="5B3877FF" w14:textId="77777777" w:rsidR="001309FE" w:rsidRPr="004E2F9C" w:rsidRDefault="001309FE" w:rsidP="001309FE">
      <w:pPr>
        <w:pStyle w:val="Indentatoball"/>
      </w:pPr>
      <w:r>
        <w:t>P</w:t>
      </w:r>
      <w:r w:rsidRPr="0024227D">
        <w:t>rogettazione e sviluppo dei percorsi di prossimità</w:t>
      </w:r>
      <w:r>
        <w:t xml:space="preserve"> - </w:t>
      </w:r>
      <w:r w:rsidRPr="0024227D">
        <w:t>app</w:t>
      </w:r>
      <w:r>
        <w:t xml:space="preserve"> - 3</w:t>
      </w:r>
      <w:r w:rsidRPr="0024227D">
        <w:t>D relativo al Borgo di Cesi e al suo territorio</w:t>
      </w:r>
    </w:p>
    <w:p w14:paraId="20605EEC" w14:textId="77777777" w:rsidR="001309FE" w:rsidRDefault="001309FE" w:rsidP="001309FE">
      <w:pPr>
        <w:pStyle w:val="Indentatoball"/>
      </w:pPr>
    </w:p>
    <w:p w14:paraId="0E81BB0C" w14:textId="3C45BF82" w:rsidR="000E5CA0" w:rsidRPr="001309FE" w:rsidRDefault="000E5CA0" w:rsidP="000E5CA0">
      <w:pPr>
        <w:pStyle w:val="Standard"/>
        <w:autoSpaceDE w:val="0"/>
        <w:spacing w:line="360" w:lineRule="auto"/>
        <w:ind w:left="1" w:right="-2"/>
        <w:jc w:val="both"/>
        <w:rPr>
          <w:rFonts w:ascii="Calibri" w:hAnsi="Calibri"/>
          <w:bCs/>
          <w:sz w:val="40"/>
          <w:szCs w:val="40"/>
        </w:rPr>
      </w:pPr>
    </w:p>
    <w:p w14:paraId="632DB50D" w14:textId="77777777" w:rsidR="001309FE" w:rsidRDefault="001309FE" w:rsidP="001309FE">
      <w:pPr>
        <w:pStyle w:val="Standard"/>
        <w:autoSpaceDE w:val="0"/>
        <w:spacing w:line="360" w:lineRule="auto"/>
        <w:ind w:left="1" w:right="-2"/>
        <w:jc w:val="center"/>
        <w:rPr>
          <w:rFonts w:ascii="Calibri" w:hAnsi="Calibri"/>
          <w:bCs/>
          <w:sz w:val="40"/>
          <w:szCs w:val="40"/>
        </w:rPr>
      </w:pPr>
      <w:r w:rsidRPr="001309FE">
        <w:rPr>
          <w:rFonts w:ascii="Calibri" w:hAnsi="Calibri"/>
          <w:bCs/>
          <w:sz w:val="40"/>
          <w:szCs w:val="40"/>
        </w:rPr>
        <w:t xml:space="preserve">DOMANDA DI PARTECIPAZIONE </w:t>
      </w:r>
    </w:p>
    <w:p w14:paraId="5AD0A1F6" w14:textId="3437FE90" w:rsidR="001309FE" w:rsidRPr="001309FE" w:rsidRDefault="001309FE" w:rsidP="001309FE">
      <w:pPr>
        <w:pStyle w:val="Standard"/>
        <w:autoSpaceDE w:val="0"/>
        <w:spacing w:line="360" w:lineRule="auto"/>
        <w:ind w:left="1" w:right="-2"/>
        <w:jc w:val="center"/>
        <w:rPr>
          <w:rFonts w:ascii="Calibri" w:hAnsi="Calibri"/>
          <w:bCs/>
          <w:sz w:val="40"/>
          <w:szCs w:val="40"/>
        </w:rPr>
      </w:pPr>
      <w:r w:rsidRPr="001309FE">
        <w:rPr>
          <w:rFonts w:ascii="Calibri" w:hAnsi="Calibri"/>
          <w:bCs/>
          <w:sz w:val="40"/>
          <w:szCs w:val="40"/>
        </w:rPr>
        <w:t>MANIFESTAZIONE INTERESSE</w:t>
      </w:r>
    </w:p>
    <w:p w14:paraId="3569BB02" w14:textId="7092D959" w:rsidR="001309FE" w:rsidRDefault="001309FE" w:rsidP="001309FE">
      <w:pPr>
        <w:pStyle w:val="Standard"/>
        <w:autoSpaceDE w:val="0"/>
        <w:spacing w:line="360" w:lineRule="auto"/>
        <w:ind w:left="1" w:right="-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IN BOLLO DA EURO 16,00</w:t>
      </w:r>
    </w:p>
    <w:p w14:paraId="5224997A" w14:textId="6120B01D" w:rsidR="001309FE" w:rsidRDefault="001309FE" w:rsidP="000E5CA0">
      <w:pPr>
        <w:pStyle w:val="Standard"/>
        <w:autoSpaceDE w:val="0"/>
        <w:spacing w:line="360" w:lineRule="auto"/>
        <w:ind w:left="1" w:right="-2"/>
        <w:jc w:val="both"/>
        <w:rPr>
          <w:rFonts w:ascii="Calibri" w:hAnsi="Calibri"/>
          <w:b/>
          <w:sz w:val="22"/>
          <w:szCs w:val="22"/>
        </w:rPr>
      </w:pPr>
    </w:p>
    <w:p w14:paraId="3E113DB9" w14:textId="2F19FC60" w:rsidR="001309FE" w:rsidRDefault="001309FE" w:rsidP="000E5CA0">
      <w:pPr>
        <w:pStyle w:val="Standard"/>
        <w:autoSpaceDE w:val="0"/>
        <w:spacing w:line="360" w:lineRule="auto"/>
        <w:ind w:left="1" w:right="-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 COMUNE DI TERNI</w:t>
      </w:r>
    </w:p>
    <w:p w14:paraId="77AE6456" w14:textId="77777777" w:rsidR="001309FE" w:rsidRDefault="001309FE" w:rsidP="000E5CA0">
      <w:pPr>
        <w:pStyle w:val="Standard"/>
        <w:autoSpaceDE w:val="0"/>
        <w:spacing w:line="360" w:lineRule="auto"/>
        <w:ind w:left="1" w:right="-2"/>
        <w:jc w:val="both"/>
        <w:rPr>
          <w:rFonts w:ascii="Calibri" w:hAnsi="Calibri"/>
          <w:b/>
          <w:sz w:val="22"/>
          <w:szCs w:val="22"/>
        </w:rPr>
      </w:pPr>
    </w:p>
    <w:p w14:paraId="21F17309" w14:textId="77777777" w:rsidR="000E5CA0" w:rsidRDefault="000E5CA0" w:rsidP="000E5CA0">
      <w:pPr>
        <w:pStyle w:val="Textbody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____________________________________________ nato a ___________________ il ____________ residente a ______________________ Via ________________________ n. _____ in qualità di _________________________________ dell’operatore economico ______________________________________________________ con sede a ____________________________ (prov.____) in Via _____________________________________ n._______ C.F. ________________________________ Partita I.V.A. ______________________ TEL. ____________________________ PEC ___________________________________________</w:t>
      </w:r>
    </w:p>
    <w:p w14:paraId="46D6D22C" w14:textId="77777777" w:rsidR="000E5CA0" w:rsidRDefault="000E5CA0" w:rsidP="000E5CA0">
      <w:pPr>
        <w:pStyle w:val="Textbody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A49BAC6" w14:textId="3DF30A4F" w:rsidR="000E5CA0" w:rsidRDefault="000E5CA0" w:rsidP="000E5CA0">
      <w:pPr>
        <w:pStyle w:val="Textbody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Presa visione dell'avviso relativo alla manifestazione di interesse in oggetto pubblicato dal Comune di </w:t>
      </w:r>
      <w:r w:rsidR="001309FE">
        <w:rPr>
          <w:rFonts w:ascii="Calibri" w:hAnsi="Calibri"/>
          <w:b/>
          <w:bCs/>
          <w:sz w:val="22"/>
          <w:szCs w:val="22"/>
        </w:rPr>
        <w:t>TERNI</w:t>
      </w:r>
      <w:r>
        <w:rPr>
          <w:rFonts w:ascii="Calibri" w:hAnsi="Calibri"/>
          <w:b/>
          <w:bCs/>
          <w:sz w:val="22"/>
          <w:szCs w:val="22"/>
        </w:rPr>
        <w:t xml:space="preserve"> sulla piattaforma telematica di negoziazione.</w:t>
      </w:r>
    </w:p>
    <w:p w14:paraId="398F2123" w14:textId="77777777" w:rsidR="000E5CA0" w:rsidRDefault="000E5CA0" w:rsidP="000E5CA0">
      <w:pPr>
        <w:pStyle w:val="Textbody"/>
        <w:jc w:val="both"/>
        <w:rPr>
          <w:rFonts w:ascii="Calibri" w:hAnsi="Calibri"/>
          <w:b/>
          <w:bCs/>
          <w:color w:val="800000"/>
          <w:sz w:val="22"/>
          <w:szCs w:val="22"/>
        </w:rPr>
      </w:pPr>
    </w:p>
    <w:p w14:paraId="42F70213" w14:textId="77777777" w:rsidR="000E5CA0" w:rsidRDefault="000E5CA0" w:rsidP="000E5CA0">
      <w:pPr>
        <w:pStyle w:val="Standard"/>
        <w:autoSpaceDE w:val="0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MANIFESTA</w:t>
      </w:r>
    </w:p>
    <w:p w14:paraId="19175BE3" w14:textId="77777777" w:rsidR="000E5CA0" w:rsidRDefault="000E5CA0" w:rsidP="000E5CA0">
      <w:pPr>
        <w:pStyle w:val="Standard"/>
        <w:autoSpaceDE w:val="0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06022A8" w14:textId="6A7C5389" w:rsidR="000E5CA0" w:rsidRDefault="000E5CA0" w:rsidP="001309FE">
      <w:pPr>
        <w:pStyle w:val="Standard"/>
        <w:autoSpaceDE w:val="0"/>
        <w:spacing w:line="360" w:lineRule="auto"/>
        <w:jc w:val="both"/>
      </w:pPr>
      <w:r>
        <w:rPr>
          <w:rFonts w:ascii="Calibri" w:hAnsi="Calibri"/>
          <w:sz w:val="22"/>
          <w:szCs w:val="22"/>
        </w:rPr>
        <w:t xml:space="preserve">il proprio interesse ad essere invitato alla procedura negoziata </w:t>
      </w:r>
      <w:r w:rsidR="001309FE">
        <w:rPr>
          <w:rFonts w:ascii="Calibri" w:hAnsi="Calibri"/>
          <w:sz w:val="22"/>
          <w:szCs w:val="22"/>
        </w:rPr>
        <w:t>in oggetto.</w:t>
      </w:r>
    </w:p>
    <w:p w14:paraId="431E4DB0" w14:textId="77777777" w:rsidR="000E5CA0" w:rsidRDefault="000E5CA0" w:rsidP="000E5CA0">
      <w:pPr>
        <w:pStyle w:val="Standard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C973DCA" w14:textId="77777777" w:rsidR="000E5CA0" w:rsidRDefault="000E5CA0" w:rsidP="000E5CA0">
      <w:pPr>
        <w:pStyle w:val="Standard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fine, consapevole della responsabilità penale nella quale incorre chi rende dichiarazioni mendaci o forma atti falsi a norma dell’art. 76 del D.P.R. 445/2000 e s.m.i.</w:t>
      </w:r>
    </w:p>
    <w:p w14:paraId="512A5AF4" w14:textId="77777777" w:rsidR="000E5CA0" w:rsidRDefault="000E5CA0" w:rsidP="000E5CA0">
      <w:pPr>
        <w:pStyle w:val="Standard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0F0241F" w14:textId="77777777" w:rsidR="000E5CA0" w:rsidRDefault="000E5CA0" w:rsidP="000E5CA0">
      <w:pPr>
        <w:pStyle w:val="Standard"/>
        <w:autoSpaceDE w:val="0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</w:t>
      </w:r>
    </w:p>
    <w:p w14:paraId="77A69F29" w14:textId="77777777" w:rsidR="000E5CA0" w:rsidRDefault="000E5CA0" w:rsidP="000E5CA0">
      <w:pPr>
        <w:pStyle w:val="Standard"/>
        <w:autoSpaceDE w:val="0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4E34E94C" w14:textId="77777777" w:rsidR="000E5CA0" w:rsidRDefault="000E5CA0" w:rsidP="000E5CA0">
      <w:pPr>
        <w:pStyle w:val="Standard"/>
        <w:autoSpaceDE w:val="0"/>
        <w:spacing w:line="360" w:lineRule="auto"/>
        <w:jc w:val="both"/>
      </w:pPr>
      <w:r>
        <w:rPr>
          <w:rFonts w:ascii="Calibri" w:hAnsi="Calibri"/>
          <w:sz w:val="22"/>
          <w:szCs w:val="22"/>
        </w:rPr>
        <w:t>1. di ess</w:t>
      </w:r>
      <w:r>
        <w:rPr>
          <w:rFonts w:ascii="Calibri, sans-serif" w:hAnsi="Calibri, sans-serif"/>
          <w:sz w:val="22"/>
          <w:szCs w:val="22"/>
        </w:rPr>
        <w:t xml:space="preserve">ere in possesso </w:t>
      </w:r>
      <w:r>
        <w:rPr>
          <w:rFonts w:ascii="Calibri" w:hAnsi="Calibri"/>
          <w:sz w:val="22"/>
          <w:szCs w:val="22"/>
        </w:rPr>
        <w:t xml:space="preserve">dei </w:t>
      </w:r>
      <w:r>
        <w:rPr>
          <w:rFonts w:ascii="Calibri" w:hAnsi="Calibri"/>
          <w:b/>
          <w:sz w:val="22"/>
          <w:szCs w:val="22"/>
          <w:u w:val="single"/>
        </w:rPr>
        <w:t>Requisiti di ordine generale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previsti dall'art. 80 del d.lgs 50/2016 e dalle ulteriori norme che prescrivono requisiti per contrarre con la P.A.;</w:t>
      </w:r>
    </w:p>
    <w:p w14:paraId="5EE6D6C2" w14:textId="77777777" w:rsidR="000E5CA0" w:rsidRDefault="000E5CA0" w:rsidP="000E5CA0">
      <w:pPr>
        <w:pStyle w:val="Standard"/>
        <w:autoSpaceDE w:val="0"/>
        <w:spacing w:line="360" w:lineRule="auto"/>
      </w:pPr>
      <w:r>
        <w:rPr>
          <w:rFonts w:ascii="Calibri, sans-serif" w:hAnsi="Calibri, sans-serif"/>
          <w:sz w:val="22"/>
          <w:szCs w:val="22"/>
        </w:rPr>
        <w:t>2.</w:t>
      </w:r>
      <w:r>
        <w:rPr>
          <w:rFonts w:ascii="Calibri, sans-serif" w:hAnsi="Calibri, sans-serif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 essere in possesso dei seguenti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>Requisiti  (vedere disciplinare della procedura negoziata, ai fini della presentazione della presente manifestazione d’interesse e avviso indagine di mercato):</w:t>
      </w:r>
    </w:p>
    <w:p w14:paraId="58C9BB9F" w14:textId="77777777" w:rsidR="000E5CA0" w:rsidRDefault="000E5CA0" w:rsidP="000E5CA0">
      <w:pPr>
        <w:pStyle w:val="Standard"/>
        <w:autoSpaceDE w:val="0"/>
        <w:spacing w:before="113" w:after="113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 […].</w:t>
      </w:r>
    </w:p>
    <w:p w14:paraId="4E2FB939" w14:textId="77777777" w:rsidR="000E5CA0" w:rsidRDefault="000E5CA0" w:rsidP="000E5CA0">
      <w:pPr>
        <w:pStyle w:val="Standard"/>
        <w:autoSpaceDE w:val="0"/>
        <w:spacing w:before="113" w:after="113"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COMUNICA</w:t>
      </w:r>
    </w:p>
    <w:p w14:paraId="17E1A038" w14:textId="77777777" w:rsidR="000E5CA0" w:rsidRDefault="000E5CA0" w:rsidP="000E5CA0">
      <w:pPr>
        <w:pStyle w:val="Standard"/>
        <w:numPr>
          <w:ilvl w:val="0"/>
          <w:numId w:val="1"/>
        </w:numPr>
        <w:autoSpaceDE w:val="0"/>
        <w:spacing w:before="113" w:after="113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qualificato sulla piattaforma ACQUISTI UMBRIA DI NET4MARKET per la partecipazione alle gare ad invito del comune di TERNI;</w:t>
      </w:r>
    </w:p>
    <w:p w14:paraId="45CC3605" w14:textId="77777777" w:rsidR="000E5CA0" w:rsidRDefault="000E5CA0" w:rsidP="000E5CA0">
      <w:pPr>
        <w:pStyle w:val="Standard"/>
        <w:autoSpaceDE w:val="0"/>
        <w:spacing w:before="113" w:after="113" w:line="360" w:lineRule="auto"/>
        <w:ind w:left="4248" w:firstLine="708"/>
      </w:pPr>
      <w:r>
        <w:rPr>
          <w:rFonts w:ascii="Calibri" w:hAnsi="Calibri"/>
          <w:sz w:val="22"/>
          <w:szCs w:val="22"/>
        </w:rPr>
        <w:t>firma digitale</w:t>
      </w:r>
    </w:p>
    <w:p w14:paraId="46414811" w14:textId="77777777" w:rsidR="00327A17" w:rsidRDefault="00327A17"/>
    <w:sectPr w:rsidR="00327A1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StarSymbol, 'Times New Roman'">
    <w:charset w:val="00"/>
    <w:family w:val="roman"/>
    <w:pitch w:val="default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4761"/>
    <w:multiLevelType w:val="multilevel"/>
    <w:tmpl w:val="448077EA"/>
    <w:lvl w:ilvl="0">
      <w:numFmt w:val="bullet"/>
      <w:lvlText w:val=""/>
      <w:lvlJc w:val="left"/>
      <w:rPr>
        <w:rFonts w:ascii="StarSymbol" w:eastAsia="StarSymbol, 'Times New Roman'" w:hAnsi="StarSymbol" w:cs="StarSymbol, 'Times New Roman'"/>
        <w:sz w:val="18"/>
        <w:szCs w:val="18"/>
      </w:rPr>
    </w:lvl>
    <w:lvl w:ilvl="1">
      <w:numFmt w:val="bullet"/>
      <w:lvlText w:val=""/>
      <w:lvlJc w:val="left"/>
      <w:rPr>
        <w:rFonts w:ascii="StarSymbol" w:eastAsia="StarSymbol, 'Times New Roman'" w:hAnsi="StarSymbol" w:cs="StarSymbol, 'Times New Roman'"/>
        <w:sz w:val="18"/>
        <w:szCs w:val="18"/>
      </w:rPr>
    </w:lvl>
    <w:lvl w:ilvl="2">
      <w:numFmt w:val="bullet"/>
      <w:lvlText w:val=""/>
      <w:lvlJc w:val="left"/>
      <w:rPr>
        <w:rFonts w:ascii="StarSymbol" w:eastAsia="StarSymbol, 'Times New Roman'" w:hAnsi="StarSymbol" w:cs="StarSymbol, 'Times New Roman'"/>
        <w:sz w:val="18"/>
        <w:szCs w:val="18"/>
      </w:rPr>
    </w:lvl>
    <w:lvl w:ilvl="3">
      <w:numFmt w:val="bullet"/>
      <w:lvlText w:val=""/>
      <w:lvlJc w:val="left"/>
      <w:rPr>
        <w:rFonts w:ascii="StarSymbol" w:eastAsia="StarSymbol, 'Times New Roman'" w:hAnsi="StarSymbol" w:cs="StarSymbol, 'Times New Roman'"/>
        <w:sz w:val="18"/>
        <w:szCs w:val="18"/>
      </w:rPr>
    </w:lvl>
    <w:lvl w:ilvl="4">
      <w:numFmt w:val="bullet"/>
      <w:lvlText w:val=""/>
      <w:lvlJc w:val="left"/>
      <w:rPr>
        <w:rFonts w:ascii="StarSymbol" w:eastAsia="StarSymbol, 'Times New Roman'" w:hAnsi="StarSymbol" w:cs="StarSymbol, 'Times New Roman'"/>
        <w:sz w:val="18"/>
        <w:szCs w:val="18"/>
      </w:rPr>
    </w:lvl>
    <w:lvl w:ilvl="5">
      <w:numFmt w:val="bullet"/>
      <w:lvlText w:val=""/>
      <w:lvlJc w:val="left"/>
      <w:rPr>
        <w:rFonts w:ascii="StarSymbol" w:eastAsia="StarSymbol, 'Times New Roman'" w:hAnsi="StarSymbol" w:cs="StarSymbol, 'Times New Roman'"/>
        <w:sz w:val="18"/>
        <w:szCs w:val="18"/>
      </w:rPr>
    </w:lvl>
    <w:lvl w:ilvl="6">
      <w:numFmt w:val="bullet"/>
      <w:lvlText w:val=""/>
      <w:lvlJc w:val="left"/>
      <w:rPr>
        <w:rFonts w:ascii="StarSymbol" w:eastAsia="StarSymbol, 'Times New Roman'" w:hAnsi="StarSymbol" w:cs="StarSymbol, 'Times New Roman'"/>
        <w:sz w:val="18"/>
        <w:szCs w:val="18"/>
      </w:rPr>
    </w:lvl>
    <w:lvl w:ilvl="7">
      <w:numFmt w:val="bullet"/>
      <w:lvlText w:val=""/>
      <w:lvlJc w:val="left"/>
      <w:rPr>
        <w:rFonts w:ascii="StarSymbol" w:eastAsia="StarSymbol, 'Times New Roman'" w:hAnsi="StarSymbol" w:cs="StarSymbol, 'Times New Roman'"/>
        <w:sz w:val="18"/>
        <w:szCs w:val="18"/>
      </w:rPr>
    </w:lvl>
    <w:lvl w:ilvl="8">
      <w:numFmt w:val="bullet"/>
      <w:lvlText w:val=""/>
      <w:lvlJc w:val="left"/>
      <w:rPr>
        <w:rFonts w:ascii="StarSymbol" w:eastAsia="StarSymbol, 'Times New Roman'" w:hAnsi="StarSymbol" w:cs="StarSymbol, 'Times New Roman'"/>
        <w:sz w:val="18"/>
        <w:szCs w:val="18"/>
      </w:rPr>
    </w:lvl>
  </w:abstractNum>
  <w:num w:numId="1" w16cid:durableId="111930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A0"/>
    <w:rsid w:val="000E5CA0"/>
    <w:rsid w:val="001309FE"/>
    <w:rsid w:val="002D7B70"/>
    <w:rsid w:val="0032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DDD6"/>
  <w15:chartTrackingRefBased/>
  <w15:docId w15:val="{16C5DDCD-5C74-4B98-A0A4-21ADA1F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9FE"/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2D7B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E5C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5CA0"/>
    <w:pPr>
      <w:spacing w:after="120"/>
    </w:pPr>
  </w:style>
  <w:style w:type="paragraph" w:styleId="Titolo">
    <w:name w:val="Title"/>
    <w:basedOn w:val="Normale"/>
    <w:next w:val="Textbody"/>
    <w:link w:val="TitoloCarattere"/>
    <w:rsid w:val="000E5CA0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Andale Sans UI" w:hAnsi="Arial" w:cs="Tahoma"/>
      <w:b/>
      <w:bCs/>
      <w:kern w:val="3"/>
      <w:sz w:val="56"/>
      <w:szCs w:val="56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rsid w:val="000E5CA0"/>
    <w:rPr>
      <w:rFonts w:ascii="Arial" w:eastAsia="Andale Sans UI" w:hAnsi="Arial" w:cs="Tahoma"/>
      <w:b/>
      <w:bCs/>
      <w:kern w:val="3"/>
      <w:sz w:val="56"/>
      <w:szCs w:val="56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7B7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Indentatoball">
    <w:name w:val="Indentato ball"/>
    <w:basedOn w:val="Corpodeltesto2"/>
    <w:autoRedefine/>
    <w:rsid w:val="001309FE"/>
    <w:pPr>
      <w:tabs>
        <w:tab w:val="decimal" w:pos="288"/>
        <w:tab w:val="left" w:pos="2410"/>
      </w:tabs>
      <w:spacing w:after="0" w:line="240" w:lineRule="auto"/>
      <w:jc w:val="center"/>
    </w:pPr>
    <w:rPr>
      <w:rFonts w:eastAsia="Times New Roman" w:cstheme="minorHAnsi"/>
      <w:b/>
      <w:bCs/>
      <w:sz w:val="36"/>
      <w:szCs w:val="3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309F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3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Nannurelli</dc:creator>
  <cp:keywords/>
  <dc:description/>
  <cp:lastModifiedBy>Nannurelli Federico</cp:lastModifiedBy>
  <cp:revision>4</cp:revision>
  <dcterms:created xsi:type="dcterms:W3CDTF">2020-12-31T12:34:00Z</dcterms:created>
  <dcterms:modified xsi:type="dcterms:W3CDTF">2022-10-25T21:53:00Z</dcterms:modified>
</cp:coreProperties>
</file>